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6" w:rsidRPr="00A57241" w:rsidRDefault="003502C6" w:rsidP="000118C6">
      <w:pPr>
        <w:spacing w:before="100" w:beforeAutospacing="1" w:after="100" w:afterAutospacing="1"/>
        <w:outlineLvl w:val="0"/>
        <w:rPr>
          <w:b/>
          <w:bCs/>
          <w:kern w:val="36"/>
          <w:lang w:eastAsia="pl-PL"/>
        </w:rPr>
      </w:pP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>
        <w:rPr>
          <w:b/>
          <w:bCs/>
          <w:kern w:val="36"/>
          <w:sz w:val="20"/>
          <w:szCs w:val="20"/>
          <w:lang w:eastAsia="pl-PL"/>
        </w:rPr>
        <w:tab/>
      </w:r>
      <w:r w:rsidRPr="00A57241">
        <w:rPr>
          <w:b/>
          <w:bCs/>
          <w:kern w:val="36"/>
          <w:lang w:eastAsia="pl-PL"/>
        </w:rPr>
        <w:t>Włodawa, 07-</w:t>
      </w:r>
      <w:r w:rsidR="002A5EDE">
        <w:rPr>
          <w:b/>
          <w:bCs/>
          <w:kern w:val="36"/>
          <w:lang w:eastAsia="pl-PL"/>
        </w:rPr>
        <w:t>03</w:t>
      </w:r>
      <w:r w:rsidRPr="00A57241">
        <w:rPr>
          <w:b/>
          <w:bCs/>
          <w:kern w:val="36"/>
          <w:lang w:eastAsia="pl-PL"/>
        </w:rPr>
        <w:t>-2014</w:t>
      </w:r>
      <w:r w:rsidR="002A5EDE">
        <w:rPr>
          <w:b/>
          <w:bCs/>
          <w:kern w:val="36"/>
          <w:lang w:eastAsia="pl-PL"/>
        </w:rPr>
        <w:t xml:space="preserve"> </w:t>
      </w:r>
      <w:r w:rsidRPr="00A57241">
        <w:rPr>
          <w:b/>
          <w:bCs/>
          <w:kern w:val="36"/>
          <w:lang w:eastAsia="pl-PL"/>
        </w:rPr>
        <w:t>r.</w:t>
      </w:r>
    </w:p>
    <w:p w:rsidR="00753132" w:rsidRDefault="003502C6" w:rsidP="00753132">
      <w:pPr>
        <w:spacing w:after="0"/>
        <w:rPr>
          <w:rStyle w:val="zazniebbold"/>
          <w:rFonts w:cs="Calibri"/>
          <w:b/>
          <w:bCs/>
        </w:rPr>
      </w:pPr>
      <w:r w:rsidRPr="00B57767">
        <w:rPr>
          <w:rStyle w:val="zazniebbold"/>
          <w:rFonts w:cs="Calibri"/>
          <w:b/>
          <w:bCs/>
        </w:rPr>
        <w:t>Stowarzyszenie Centrum Wolontariatu</w:t>
      </w:r>
    </w:p>
    <w:p w:rsidR="003502C6" w:rsidRPr="00B57767" w:rsidRDefault="003502C6" w:rsidP="00753132">
      <w:pPr>
        <w:spacing w:after="0"/>
        <w:rPr>
          <w:rStyle w:val="zazniebbold"/>
          <w:rFonts w:cs="Calibri"/>
          <w:b/>
          <w:bCs/>
        </w:rPr>
      </w:pPr>
      <w:r w:rsidRPr="00B57767">
        <w:rPr>
          <w:rStyle w:val="zazniebbold"/>
          <w:rFonts w:cs="Calibri"/>
          <w:b/>
          <w:bCs/>
        </w:rPr>
        <w:t xml:space="preserve"> we Włodawie</w:t>
      </w:r>
    </w:p>
    <w:p w:rsidR="003502C6" w:rsidRPr="00B57767" w:rsidRDefault="003502C6" w:rsidP="00753132">
      <w:pPr>
        <w:spacing w:after="0"/>
        <w:rPr>
          <w:rFonts w:cs="Calibri"/>
          <w:b/>
        </w:rPr>
      </w:pPr>
      <w:r w:rsidRPr="00B57767">
        <w:rPr>
          <w:rStyle w:val="Pogrubienie"/>
          <w:rFonts w:cs="Calibri"/>
        </w:rPr>
        <w:t>Al. J. Piłsudskiego  41, 22-200 Włodawa</w:t>
      </w:r>
      <w:r w:rsidR="00DC6D7A">
        <w:rPr>
          <w:rStyle w:val="Pogrubienie"/>
          <w:rFonts w:cs="Calibri"/>
        </w:rPr>
        <w:t xml:space="preserve">                                                      </w:t>
      </w:r>
      <w:r w:rsidRPr="00B57767">
        <w:rPr>
          <w:rFonts w:cs="Calibri"/>
          <w:b/>
          <w:bCs/>
        </w:rPr>
        <w:br/>
      </w:r>
      <w:r w:rsidRPr="00B57767">
        <w:rPr>
          <w:rStyle w:val="Pogrubienie"/>
          <w:rFonts w:cs="Calibri"/>
        </w:rPr>
        <w:t>tel.: 82 572 14 44</w:t>
      </w:r>
      <w:r w:rsidR="00A57241">
        <w:rPr>
          <w:rStyle w:val="Pogrubienie"/>
          <w:rFonts w:cs="Calibri"/>
        </w:rPr>
        <w:t xml:space="preserve"> kom. 723 055</w:t>
      </w:r>
      <w:r w:rsidR="00DC6D7A">
        <w:rPr>
          <w:rStyle w:val="Pogrubienie"/>
          <w:rFonts w:cs="Calibri"/>
        </w:rPr>
        <w:t> </w:t>
      </w:r>
      <w:r w:rsidR="00A57241">
        <w:rPr>
          <w:rStyle w:val="Pogrubienie"/>
          <w:rFonts w:cs="Calibri"/>
        </w:rPr>
        <w:t>723</w:t>
      </w:r>
      <w:r w:rsidR="00DC6D7A">
        <w:rPr>
          <w:rStyle w:val="Pogrubienie"/>
          <w:rFonts w:cs="Calibri"/>
        </w:rPr>
        <w:t xml:space="preserve">                  </w:t>
      </w:r>
      <w:r w:rsidR="00DC6D7A">
        <w:rPr>
          <w:rStyle w:val="Pogrubienie"/>
          <w:rFonts w:cs="Calibri"/>
        </w:rPr>
        <w:tab/>
      </w:r>
      <w:r w:rsidR="00DC6D7A">
        <w:rPr>
          <w:rStyle w:val="Pogrubienie"/>
          <w:rFonts w:cs="Calibri"/>
        </w:rPr>
        <w:tab/>
      </w:r>
      <w:r w:rsidR="00DC6D7A">
        <w:rPr>
          <w:rStyle w:val="Pogrubienie"/>
          <w:rFonts w:cs="Calibri"/>
        </w:rPr>
        <w:tab/>
      </w:r>
      <w:r w:rsidR="00DC6D7A">
        <w:rPr>
          <w:rStyle w:val="Pogrubienie"/>
          <w:rFonts w:cs="Calibri"/>
        </w:rPr>
        <w:tab/>
      </w:r>
      <w:r w:rsidRPr="00DC6D7A">
        <w:rPr>
          <w:rFonts w:cs="Calibri"/>
          <w:b/>
        </w:rPr>
        <w:br/>
      </w:r>
      <w:r w:rsidRPr="00B57767">
        <w:rPr>
          <w:rFonts w:cs="Calibri"/>
          <w:b/>
        </w:rPr>
        <w:t xml:space="preserve">NIP: </w:t>
      </w:r>
      <w:r>
        <w:rPr>
          <w:rFonts w:cs="Calibri"/>
          <w:b/>
        </w:rPr>
        <w:t>5651500479</w:t>
      </w:r>
    </w:p>
    <w:p w:rsidR="003502C6" w:rsidRPr="00B57767" w:rsidRDefault="003502C6" w:rsidP="00753132">
      <w:pPr>
        <w:spacing w:after="0"/>
        <w:rPr>
          <w:rFonts w:cs="Calibri"/>
        </w:rPr>
      </w:pPr>
      <w:r w:rsidRPr="00B57767">
        <w:rPr>
          <w:rFonts w:cs="Calibri"/>
          <w:b/>
        </w:rPr>
        <w:t>REGON</w:t>
      </w:r>
      <w:r>
        <w:rPr>
          <w:rFonts w:cs="Calibri"/>
          <w:b/>
        </w:rPr>
        <w:t xml:space="preserve"> 060286165</w:t>
      </w:r>
    </w:p>
    <w:p w:rsidR="000118C6" w:rsidRPr="00654CE2" w:rsidRDefault="000118C6" w:rsidP="003502C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  <w:lang w:eastAsia="pl-PL"/>
        </w:rPr>
      </w:pPr>
      <w:r w:rsidRPr="003502C6">
        <w:rPr>
          <w:b/>
          <w:bCs/>
          <w:kern w:val="36"/>
          <w:sz w:val="28"/>
          <w:szCs w:val="28"/>
          <w:lang w:eastAsia="pl-PL"/>
        </w:rPr>
        <w:t xml:space="preserve">Zaproszenie do złożenia oferty  </w:t>
      </w:r>
    </w:p>
    <w:p w:rsidR="003502C6" w:rsidRPr="00B57767" w:rsidRDefault="003502C6" w:rsidP="003502C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077" w:hanging="1077"/>
        <w:rPr>
          <w:rFonts w:cs="Calibri"/>
          <w:b/>
        </w:rPr>
      </w:pPr>
      <w:r w:rsidRPr="00B57767">
        <w:rPr>
          <w:rFonts w:cs="Calibri"/>
          <w:b/>
        </w:rPr>
        <w:t>Postanowienia wstępne</w:t>
      </w:r>
    </w:p>
    <w:p w:rsidR="003502C6" w:rsidRPr="00DC6D7A" w:rsidRDefault="003502C6" w:rsidP="00CE1267">
      <w:pPr>
        <w:pStyle w:val="Akapitzlist"/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100" w:afterAutospacing="1"/>
        <w:ind w:left="873" w:hanging="873"/>
        <w:jc w:val="both"/>
        <w:rPr>
          <w:lang w:eastAsia="pl-PL"/>
        </w:rPr>
      </w:pPr>
      <w:r w:rsidRPr="003502C6">
        <w:rPr>
          <w:rFonts w:asciiTheme="minorHAnsi" w:hAnsiTheme="minorHAnsi" w:cstheme="minorHAnsi"/>
        </w:rPr>
        <w:t xml:space="preserve">Postępowanie odbywa się </w:t>
      </w:r>
      <w:r w:rsidR="00C31C19">
        <w:rPr>
          <w:rFonts w:asciiTheme="minorHAnsi" w:hAnsiTheme="minorHAnsi" w:cstheme="minorHAnsi"/>
        </w:rPr>
        <w:t>zgodnie z § 20 Umowy o dofinansowanie projektu nr UDA – POKL.05.04.0</w:t>
      </w:r>
      <w:r w:rsidR="00E61D20">
        <w:rPr>
          <w:rFonts w:asciiTheme="minorHAnsi" w:hAnsiTheme="minorHAnsi" w:cstheme="minorHAnsi"/>
        </w:rPr>
        <w:t xml:space="preserve">2-00-468/10 z dnia 08.10.2010r. </w:t>
      </w:r>
      <w:r w:rsidR="00C31C19" w:rsidRPr="00F11109">
        <w:rPr>
          <w:rStyle w:val="Uwydatnienie"/>
          <w:rFonts w:asciiTheme="minorHAnsi" w:hAnsiTheme="minorHAnsi" w:cs="Calibri"/>
          <w:i w:val="0"/>
        </w:rPr>
        <w:t>„</w:t>
      </w:r>
      <w:r w:rsidR="00C31C19" w:rsidRPr="00C31C19">
        <w:rPr>
          <w:rStyle w:val="Uwydatnienie"/>
          <w:rFonts w:asciiTheme="minorHAnsi" w:hAnsiTheme="minorHAnsi" w:cs="Calibri"/>
        </w:rPr>
        <w:t>Włodawskie Centrum Informacji i Wspomagania Organizacji Pozarządowych</w:t>
      </w:r>
      <w:r w:rsidR="00C31C19" w:rsidRPr="00F11109">
        <w:rPr>
          <w:rStyle w:val="Uwydatnienie"/>
          <w:rFonts w:asciiTheme="minorHAnsi" w:hAnsiTheme="minorHAnsi" w:cs="Calibri"/>
          <w:i w:val="0"/>
        </w:rPr>
        <w:t>”</w:t>
      </w:r>
      <w:r w:rsidR="00A57241" w:rsidRPr="00B57767">
        <w:rPr>
          <w:rFonts w:asciiTheme="minorHAnsi" w:hAnsiTheme="minorHAnsi" w:cstheme="minorHAnsi"/>
        </w:rPr>
        <w:t xml:space="preserve">, współfinansowanego ze środków Unii Europejskiej, w ramach </w:t>
      </w:r>
      <w:r w:rsidR="00A57241" w:rsidRPr="007F2BD7">
        <w:rPr>
          <w:rFonts w:asciiTheme="minorHAnsi" w:hAnsiTheme="minorHAnsi" w:cstheme="minorHAnsi"/>
        </w:rPr>
        <w:t>Europejskiego Funduszu Społecznego, w ramach Programu Operacyjnego Kapitał Ludzki</w:t>
      </w:r>
      <w:r w:rsidR="00A57241" w:rsidRPr="00A57241">
        <w:rPr>
          <w:rFonts w:asciiTheme="minorHAnsi" w:hAnsiTheme="minorHAnsi" w:cstheme="minorHAnsi"/>
        </w:rPr>
        <w:t>:</w:t>
      </w:r>
      <w:r w:rsidRPr="00A57241">
        <w:rPr>
          <w:color w:val="FF0000"/>
          <w:lang w:eastAsia="pl-PL"/>
        </w:rPr>
        <w:t xml:space="preserve"> </w:t>
      </w:r>
      <w:r w:rsidRPr="00DC6D7A">
        <w:rPr>
          <w:lang w:eastAsia="pl-PL"/>
        </w:rPr>
        <w:t xml:space="preserve">Priorytet V- Dobre rządzenie, Działanie 5.4 Rozwój potencjału trzeciego Sektora, Poddziałanie 5.4.2 Rozwój Dialogu Obywatelskiego dofinansowanego przez Ministerstwo Pracy </w:t>
      </w:r>
      <w:r w:rsidR="00E61D20">
        <w:rPr>
          <w:lang w:eastAsia="pl-PL"/>
        </w:rPr>
        <w:br/>
      </w:r>
      <w:r w:rsidRPr="00DC6D7A">
        <w:rPr>
          <w:lang w:eastAsia="pl-PL"/>
        </w:rPr>
        <w:t>i Polityki Społecznej.</w:t>
      </w:r>
    </w:p>
    <w:p w:rsidR="003502C6" w:rsidRPr="003502C6" w:rsidRDefault="003502C6" w:rsidP="00CE1267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</w:rPr>
      </w:pPr>
      <w:r w:rsidRPr="003502C6">
        <w:rPr>
          <w:rFonts w:cs="Calibri"/>
        </w:rPr>
        <w:t>Zamawiającym jest Stowarzyszenie Centrum Wolontariatu we Włodawie, Al. J. Piłsudskiego 41, 22-200 Włodawa</w:t>
      </w:r>
    </w:p>
    <w:p w:rsidR="003502C6" w:rsidRPr="007F2BD7" w:rsidRDefault="003502C6" w:rsidP="00CE1267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7F2BD7">
        <w:rPr>
          <w:rStyle w:val="Uwydatnienie"/>
          <w:rFonts w:cs="Calibri"/>
          <w:i w:val="0"/>
        </w:rPr>
        <w:t>Zama</w:t>
      </w:r>
      <w:r w:rsidRPr="007F2BD7">
        <w:rPr>
          <w:rStyle w:val="Uwydatnienie"/>
          <w:rFonts w:cs="Calibri"/>
          <w:i w:val="0"/>
        </w:rPr>
        <w:softHyphen/>
        <w:t>wia</w:t>
      </w:r>
      <w:r w:rsidRPr="007F2BD7">
        <w:rPr>
          <w:rStyle w:val="Uwydatnienie"/>
          <w:rFonts w:cs="Calibri"/>
          <w:i w:val="0"/>
        </w:rPr>
        <w:softHyphen/>
        <w:t>jący nie jest zobli</w:t>
      </w:r>
      <w:r w:rsidRPr="007F2BD7">
        <w:rPr>
          <w:rStyle w:val="Uwydatnienie"/>
          <w:rFonts w:cs="Calibri"/>
          <w:i w:val="0"/>
        </w:rPr>
        <w:softHyphen/>
        <w:t>go</w:t>
      </w:r>
      <w:r w:rsidRPr="007F2BD7">
        <w:rPr>
          <w:rStyle w:val="Uwydatnienie"/>
          <w:rFonts w:cs="Calibri"/>
          <w:i w:val="0"/>
        </w:rPr>
        <w:softHyphen/>
        <w:t>wany do sto</w:t>
      </w:r>
      <w:r w:rsidRPr="007F2BD7">
        <w:rPr>
          <w:rStyle w:val="Uwydatnienie"/>
          <w:rFonts w:cs="Calibri"/>
          <w:i w:val="0"/>
        </w:rPr>
        <w:softHyphen/>
        <w:t>so</w:t>
      </w:r>
      <w:r w:rsidRPr="007F2BD7">
        <w:rPr>
          <w:rStyle w:val="Uwydatnienie"/>
          <w:rFonts w:cs="Calibri"/>
          <w:i w:val="0"/>
        </w:rPr>
        <w:softHyphen/>
        <w:t>wa</w:t>
      </w:r>
      <w:r w:rsidRPr="007F2BD7">
        <w:rPr>
          <w:rStyle w:val="Uwydatnienie"/>
          <w:rFonts w:cs="Calibri"/>
          <w:i w:val="0"/>
        </w:rPr>
        <w:softHyphen/>
        <w:t>nia ustawy Prawo Zamó</w:t>
      </w:r>
      <w:r w:rsidRPr="007F2BD7">
        <w:rPr>
          <w:rStyle w:val="Uwydatnienie"/>
          <w:rFonts w:cs="Calibri"/>
          <w:i w:val="0"/>
        </w:rPr>
        <w:softHyphen/>
        <w:t>wień Publicz</w:t>
      </w:r>
      <w:r w:rsidRPr="007F2BD7">
        <w:rPr>
          <w:rStyle w:val="Uwydatnienie"/>
          <w:rFonts w:cs="Calibri"/>
          <w:i w:val="0"/>
        </w:rPr>
        <w:softHyphen/>
        <w:t>nych. Przedmiotowe zapytanie nie jest prowadzone zgodnie z Ustawą PZP.</w:t>
      </w:r>
    </w:p>
    <w:p w:rsidR="00F11109" w:rsidRPr="00F11109" w:rsidRDefault="003502C6" w:rsidP="00CE1267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11109">
        <w:rPr>
          <w:rStyle w:val="Uwydatnienie"/>
          <w:rFonts w:asciiTheme="minorHAnsi" w:hAnsiTheme="minorHAnsi" w:cs="Calibri"/>
          <w:i w:val="0"/>
        </w:rPr>
        <w:t xml:space="preserve">Zapytanie ofertowe wraz z załącznikami dostępne jest na stronie </w:t>
      </w:r>
      <w:hyperlink r:id="rId9" w:history="1">
        <w:r w:rsidRPr="00F11109">
          <w:rPr>
            <w:rStyle w:val="Hipercze"/>
            <w:rFonts w:asciiTheme="minorHAnsi" w:hAnsiTheme="minorHAnsi" w:cs="Arial"/>
          </w:rPr>
          <w:t>www.</w:t>
        </w:r>
        <w:r w:rsidRPr="00F11109">
          <w:rPr>
            <w:rStyle w:val="Hipercze"/>
            <w:rFonts w:asciiTheme="minorHAnsi" w:hAnsiTheme="minorHAnsi" w:cs="Arial"/>
            <w:bCs/>
          </w:rPr>
          <w:t>wolontariat</w:t>
        </w:r>
        <w:r w:rsidRPr="00F11109">
          <w:rPr>
            <w:rStyle w:val="Hipercze"/>
            <w:rFonts w:asciiTheme="minorHAnsi" w:hAnsiTheme="minorHAnsi" w:cs="Arial"/>
          </w:rPr>
          <w:t>-</w:t>
        </w:r>
        <w:r w:rsidRPr="00F11109">
          <w:rPr>
            <w:rStyle w:val="Hipercze"/>
            <w:rFonts w:asciiTheme="minorHAnsi" w:hAnsiTheme="minorHAnsi" w:cs="Arial"/>
            <w:bCs/>
          </w:rPr>
          <w:t>wlodawa</w:t>
        </w:r>
        <w:r w:rsidRPr="00F11109">
          <w:rPr>
            <w:rStyle w:val="Hipercze"/>
            <w:rFonts w:asciiTheme="minorHAnsi" w:hAnsiTheme="minorHAnsi" w:cs="Arial"/>
          </w:rPr>
          <w:t>.cba.pl</w:t>
        </w:r>
      </w:hyperlink>
      <w:r w:rsidRPr="00F11109">
        <w:rPr>
          <w:rStyle w:val="Uwydatnienie"/>
          <w:rFonts w:asciiTheme="minorHAnsi" w:hAnsiTheme="minorHAnsi" w:cs="Calibri"/>
          <w:i w:val="0"/>
        </w:rPr>
        <w:t>, oraz na tablicy ogłoszeń w</w:t>
      </w:r>
      <w:r w:rsidR="00F11109" w:rsidRPr="00F11109">
        <w:rPr>
          <w:rStyle w:val="Uwydatnienie"/>
          <w:rFonts w:asciiTheme="minorHAnsi" w:hAnsiTheme="minorHAnsi" w:cs="Calibri"/>
          <w:i w:val="0"/>
        </w:rPr>
        <w:t xml:space="preserve"> siedzibie</w:t>
      </w:r>
      <w:r w:rsidRPr="00F11109">
        <w:rPr>
          <w:rStyle w:val="Uwydatnienie"/>
          <w:rFonts w:asciiTheme="minorHAnsi" w:hAnsiTheme="minorHAnsi" w:cs="Calibri"/>
          <w:i w:val="0"/>
        </w:rPr>
        <w:t xml:space="preserve"> </w:t>
      </w:r>
      <w:r w:rsidR="00F11109" w:rsidRPr="00F11109">
        <w:rPr>
          <w:rStyle w:val="Uwydatnienie"/>
          <w:rFonts w:asciiTheme="minorHAnsi" w:hAnsiTheme="minorHAnsi" w:cs="Calibri"/>
          <w:i w:val="0"/>
        </w:rPr>
        <w:t xml:space="preserve">Projektu „Włodawskie Centrum Informacji i Wspomagania Organizacji Pozarządowych” </w:t>
      </w:r>
    </w:p>
    <w:p w:rsidR="003502C6" w:rsidRPr="00F11109" w:rsidRDefault="003502C6" w:rsidP="002A5EDE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</w:rPr>
      </w:pPr>
      <w:r w:rsidRPr="00F11109">
        <w:rPr>
          <w:rStyle w:val="Uwydatnienie"/>
          <w:rFonts w:cs="Calibri"/>
          <w:i w:val="0"/>
        </w:rPr>
        <w:t>KOD CPV: 80000000-4 – Usługi edukacyjne i szkoleniowe</w:t>
      </w:r>
    </w:p>
    <w:p w:rsidR="003502C6" w:rsidRPr="00183B35" w:rsidRDefault="003502C6" w:rsidP="003502C6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2160"/>
        <w:rPr>
          <w:rFonts w:cs="Calibri"/>
          <w:b/>
          <w:color w:val="000000" w:themeColor="text1"/>
        </w:rPr>
      </w:pPr>
      <w:r w:rsidRPr="00183B35">
        <w:rPr>
          <w:rFonts w:cs="Calibri"/>
          <w:b/>
          <w:color w:val="000000" w:themeColor="text1"/>
        </w:rPr>
        <w:t>Przedmiot zamówienia</w:t>
      </w:r>
    </w:p>
    <w:p w:rsidR="00F11109" w:rsidRPr="00183B35" w:rsidRDefault="00F11109" w:rsidP="00F11109">
      <w:pPr>
        <w:spacing w:after="0" w:line="240" w:lineRule="auto"/>
        <w:ind w:left="2160"/>
        <w:rPr>
          <w:rFonts w:cs="Calibri"/>
          <w:b/>
          <w:color w:val="000000" w:themeColor="text1"/>
        </w:rPr>
      </w:pPr>
    </w:p>
    <w:p w:rsidR="00F11109" w:rsidRPr="00183B35" w:rsidRDefault="00F11109" w:rsidP="00CE1267">
      <w:pPr>
        <w:numPr>
          <w:ilvl w:val="1"/>
          <w:numId w:val="4"/>
        </w:numPr>
        <w:tabs>
          <w:tab w:val="clear" w:pos="1440"/>
          <w:tab w:val="num" w:pos="284"/>
        </w:tabs>
        <w:suppressAutoHyphens/>
        <w:spacing w:after="0"/>
        <w:ind w:left="567" w:hanging="567"/>
        <w:jc w:val="both"/>
        <w:rPr>
          <w:rFonts w:cs="Calibri"/>
          <w:b/>
          <w:bCs/>
          <w:color w:val="000000" w:themeColor="text1"/>
        </w:rPr>
      </w:pPr>
      <w:r w:rsidRPr="00183B35">
        <w:rPr>
          <w:rFonts w:cs="Calibri"/>
          <w:color w:val="000000" w:themeColor="text1"/>
        </w:rPr>
        <w:t>Przedm</w:t>
      </w:r>
      <w:r w:rsidR="00D03704" w:rsidRPr="00183B35">
        <w:rPr>
          <w:rFonts w:cs="Calibri"/>
          <w:color w:val="000000" w:themeColor="text1"/>
        </w:rPr>
        <w:t xml:space="preserve">iotem zamówienia jest </w:t>
      </w:r>
      <w:r w:rsidR="00D03704" w:rsidRPr="00183B35">
        <w:rPr>
          <w:rFonts w:cs="Calibri"/>
          <w:b/>
          <w:color w:val="000000" w:themeColor="text1"/>
        </w:rPr>
        <w:t>Usługa:</w:t>
      </w:r>
    </w:p>
    <w:p w:rsidR="007E7377" w:rsidRPr="00183B35" w:rsidRDefault="002A5EDE" w:rsidP="00CE1267">
      <w:pPr>
        <w:pStyle w:val="Akapitzlist"/>
        <w:suppressAutoHyphens/>
        <w:ind w:left="284"/>
        <w:jc w:val="both"/>
        <w:rPr>
          <w:rFonts w:cs="Calibri"/>
          <w:color w:val="000000" w:themeColor="text1"/>
        </w:rPr>
      </w:pPr>
      <w:r w:rsidRPr="00183B35">
        <w:rPr>
          <w:rFonts w:cs="Calibri"/>
          <w:color w:val="000000" w:themeColor="text1"/>
        </w:rPr>
        <w:t>a)</w:t>
      </w:r>
      <w:r w:rsidR="007E7377" w:rsidRPr="00183B35">
        <w:rPr>
          <w:rFonts w:cs="Calibri"/>
          <w:color w:val="000000" w:themeColor="text1"/>
        </w:rPr>
        <w:t xml:space="preserve"> przygotowanie i wygłoszenie 45 min. prelekcji na Corocznym Spotkaniu NGO powiatu włodawskiego,</w:t>
      </w:r>
    </w:p>
    <w:p w:rsidR="007E7377" w:rsidRPr="00183B35" w:rsidRDefault="007E7377" w:rsidP="00CE1267">
      <w:pPr>
        <w:pStyle w:val="Akapitzlist"/>
        <w:suppressAutoHyphens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183B35">
        <w:rPr>
          <w:rFonts w:cs="Calibri"/>
          <w:color w:val="000000" w:themeColor="text1"/>
        </w:rPr>
        <w:t>b</w:t>
      </w:r>
      <w:r w:rsidRPr="00183B35">
        <w:rPr>
          <w:rFonts w:cs="Calibri"/>
          <w:color w:val="000000" w:themeColor="text1"/>
          <w:sz w:val="24"/>
          <w:szCs w:val="24"/>
        </w:rPr>
        <w:t>)</w:t>
      </w:r>
      <w:r w:rsidR="00F11109" w:rsidRPr="00183B35">
        <w:rPr>
          <w:rFonts w:cs="Calibri"/>
          <w:color w:val="000000" w:themeColor="text1"/>
          <w:sz w:val="24"/>
          <w:szCs w:val="24"/>
        </w:rPr>
        <w:t xml:space="preserve"> </w:t>
      </w:r>
      <w:r w:rsidRPr="00183B35">
        <w:rPr>
          <w:color w:val="000000" w:themeColor="text1"/>
          <w:sz w:val="24"/>
          <w:szCs w:val="24"/>
          <w:lang w:eastAsia="pl-PL"/>
        </w:rPr>
        <w:t xml:space="preserve">przedstawienie propozycji tematu w zakresie Perspektywa rozwoju społeczno – gospodarczego dla NGO    </w:t>
      </w:r>
    </w:p>
    <w:p w:rsidR="007E7377" w:rsidRPr="00183B35" w:rsidRDefault="007E7377" w:rsidP="00CE1267">
      <w:pPr>
        <w:pStyle w:val="Akapitzlist"/>
        <w:suppressAutoHyphens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183B35">
        <w:rPr>
          <w:color w:val="000000" w:themeColor="text1"/>
          <w:sz w:val="24"/>
          <w:szCs w:val="24"/>
          <w:lang w:eastAsia="pl-PL"/>
        </w:rPr>
        <w:t xml:space="preserve">       w latach 2014 – 2020,</w:t>
      </w:r>
    </w:p>
    <w:p w:rsidR="007E7377" w:rsidRPr="00183B35" w:rsidRDefault="007E7377" w:rsidP="00CE1267">
      <w:pPr>
        <w:pStyle w:val="Akapitzlist"/>
        <w:suppressAutoHyphens/>
        <w:ind w:left="284"/>
        <w:jc w:val="both"/>
        <w:rPr>
          <w:color w:val="000000" w:themeColor="text1"/>
          <w:lang w:eastAsia="pl-PL"/>
        </w:rPr>
      </w:pPr>
      <w:r w:rsidRPr="00183B35">
        <w:rPr>
          <w:color w:val="000000" w:themeColor="text1"/>
          <w:sz w:val="24"/>
          <w:szCs w:val="24"/>
          <w:lang w:eastAsia="pl-PL"/>
        </w:rPr>
        <w:t>c</w:t>
      </w:r>
      <w:r w:rsidRPr="00183B35">
        <w:rPr>
          <w:color w:val="000000" w:themeColor="text1"/>
          <w:sz w:val="20"/>
          <w:szCs w:val="20"/>
          <w:lang w:eastAsia="pl-PL"/>
        </w:rPr>
        <w:t xml:space="preserve">) </w:t>
      </w:r>
      <w:r w:rsidRPr="00183B35">
        <w:rPr>
          <w:color w:val="000000" w:themeColor="text1"/>
          <w:lang w:eastAsia="pl-PL"/>
        </w:rPr>
        <w:t>przygotowanie dokumentacji merytorycznej (konspekt prelekcji, materiały dla uczestników</w:t>
      </w:r>
      <w:r w:rsidR="00BF28F3" w:rsidRPr="00183B35">
        <w:rPr>
          <w:color w:val="000000" w:themeColor="text1"/>
          <w:lang w:eastAsia="pl-PL"/>
        </w:rPr>
        <w:t>, prezentacja</w:t>
      </w:r>
      <w:r w:rsidRPr="00183B35">
        <w:rPr>
          <w:color w:val="000000" w:themeColor="text1"/>
          <w:lang w:eastAsia="pl-PL"/>
        </w:rPr>
        <w:t>)</w:t>
      </w:r>
    </w:p>
    <w:p w:rsidR="00D03704" w:rsidRPr="00183B35" w:rsidRDefault="007E7377" w:rsidP="00183B35">
      <w:pPr>
        <w:suppressAutoHyphens/>
        <w:rPr>
          <w:color w:val="000000" w:themeColor="text1"/>
          <w:lang w:eastAsia="pl-PL"/>
        </w:rPr>
      </w:pPr>
      <w:r w:rsidRPr="00183B35">
        <w:rPr>
          <w:color w:val="000000" w:themeColor="text1"/>
          <w:lang w:eastAsia="pl-PL"/>
        </w:rPr>
        <w:t xml:space="preserve">Wybranych zostanie </w:t>
      </w:r>
      <w:r w:rsidR="00D03704" w:rsidRPr="00183B35">
        <w:rPr>
          <w:color w:val="000000" w:themeColor="text1"/>
          <w:lang w:eastAsia="pl-PL"/>
        </w:rPr>
        <w:t>dwóch</w:t>
      </w:r>
      <w:r w:rsidRPr="00183B35">
        <w:rPr>
          <w:color w:val="000000" w:themeColor="text1"/>
          <w:lang w:eastAsia="pl-PL"/>
        </w:rPr>
        <w:t xml:space="preserve"> prelegentów do wygłoszenia prelekcji</w:t>
      </w:r>
      <w:r w:rsidR="00183B35">
        <w:rPr>
          <w:color w:val="000000" w:themeColor="text1"/>
          <w:lang w:eastAsia="pl-PL"/>
        </w:rPr>
        <w:t>.</w:t>
      </w:r>
    </w:p>
    <w:p w:rsidR="00BF28F3" w:rsidRPr="00DC6D7A" w:rsidRDefault="00BF28F3" w:rsidP="00CE1267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rPr>
          <w:rFonts w:cs="Calibri"/>
          <w:b/>
          <w:u w:val="single"/>
        </w:rPr>
      </w:pPr>
      <w:r w:rsidRPr="00DC6D7A">
        <w:rPr>
          <w:rFonts w:cs="Calibri"/>
          <w:b/>
          <w:u w:val="single"/>
        </w:rPr>
        <w:t>Szczegółowy opis przedmiotu zamówienia zawiera minimalne wymagania stawiane przez Zamawiającego, których spełnienie będzie weryfikowane na etapie oceny formalnej.</w:t>
      </w:r>
    </w:p>
    <w:p w:rsidR="00B20CEC" w:rsidRPr="0028208F" w:rsidRDefault="00BF28F3" w:rsidP="00B20CEC">
      <w:pPr>
        <w:pStyle w:val="Bezodstpw"/>
        <w:numPr>
          <w:ilvl w:val="0"/>
          <w:numId w:val="23"/>
        </w:numPr>
        <w:spacing w:line="276" w:lineRule="auto"/>
      </w:pPr>
      <w:r w:rsidRPr="0028208F">
        <w:t>Wykształcenie:</w:t>
      </w:r>
      <w:r w:rsidR="0028208F" w:rsidRPr="0028208F">
        <w:t xml:space="preserve"> </w:t>
      </w:r>
      <w:r w:rsidRPr="0028208F">
        <w:rPr>
          <w:lang w:eastAsia="pl-PL"/>
        </w:rPr>
        <w:t>wyższe</w:t>
      </w:r>
    </w:p>
    <w:p w:rsidR="00BF4108" w:rsidRPr="00E03549" w:rsidRDefault="00BF4108" w:rsidP="0028208F">
      <w:pPr>
        <w:pStyle w:val="Bezodstpw"/>
        <w:numPr>
          <w:ilvl w:val="0"/>
          <w:numId w:val="23"/>
        </w:numPr>
        <w:spacing w:line="276" w:lineRule="auto"/>
      </w:pPr>
      <w:r w:rsidRPr="00E03549">
        <w:t>Doświadczenie zawodowe:</w:t>
      </w:r>
    </w:p>
    <w:p w:rsidR="00B20CEC" w:rsidRPr="00B20CEC" w:rsidRDefault="00BF4108" w:rsidP="00B87B2F">
      <w:pPr>
        <w:pStyle w:val="Bezodstpw"/>
        <w:numPr>
          <w:ilvl w:val="0"/>
          <w:numId w:val="24"/>
        </w:numPr>
        <w:spacing w:line="276" w:lineRule="auto"/>
        <w:jc w:val="both"/>
        <w:rPr>
          <w:sz w:val="20"/>
          <w:szCs w:val="20"/>
          <w:lang w:eastAsia="pl-PL"/>
        </w:rPr>
      </w:pPr>
      <w:r w:rsidRPr="00E03549">
        <w:t xml:space="preserve">minimum 3-letnie doświadczenie w prowadzeniu </w:t>
      </w:r>
      <w:r>
        <w:t xml:space="preserve">wykładów / </w:t>
      </w:r>
      <w:r w:rsidRPr="00E03549">
        <w:t>szkoleń dla</w:t>
      </w:r>
      <w:r>
        <w:t xml:space="preserve"> </w:t>
      </w:r>
      <w:r w:rsidR="00B20CEC">
        <w:t>organizacji pozarządowych i ich przedstawicieli oraz członków</w:t>
      </w:r>
      <w:r>
        <w:t xml:space="preserve">, </w:t>
      </w:r>
      <w:r w:rsidRPr="00E03549">
        <w:t xml:space="preserve">pracowników </w:t>
      </w:r>
      <w:r w:rsidR="00B20CEC">
        <w:t>administracji publicznej,</w:t>
      </w:r>
    </w:p>
    <w:p w:rsidR="00283639" w:rsidRPr="00B20CEC" w:rsidRDefault="00BF4108" w:rsidP="004E6B74">
      <w:pPr>
        <w:pStyle w:val="Bezodstpw"/>
        <w:numPr>
          <w:ilvl w:val="0"/>
          <w:numId w:val="24"/>
        </w:numPr>
        <w:spacing w:line="276" w:lineRule="auto"/>
        <w:jc w:val="both"/>
        <w:rPr>
          <w:sz w:val="20"/>
          <w:szCs w:val="20"/>
          <w:lang w:eastAsia="pl-PL"/>
        </w:rPr>
      </w:pPr>
      <w:r w:rsidRPr="00283639">
        <w:t xml:space="preserve">minimum </w:t>
      </w:r>
      <w:r w:rsidR="00B20CEC">
        <w:t>2</w:t>
      </w:r>
      <w:r w:rsidRPr="00283639">
        <w:t xml:space="preserve">-letnie doświadczenie </w:t>
      </w:r>
      <w:r w:rsidR="004E6B74" w:rsidRPr="004E6B74">
        <w:t>związane z pracą</w:t>
      </w:r>
      <w:r w:rsidR="004E6B74">
        <w:t xml:space="preserve"> </w:t>
      </w:r>
      <w:r w:rsidR="004E6B74" w:rsidRPr="004E6B74">
        <w:t xml:space="preserve">/ współpracą </w:t>
      </w:r>
      <w:r w:rsidR="00B20CEC">
        <w:t>z organizacjami pozarządowymi</w:t>
      </w:r>
      <w:r w:rsidRPr="00283639">
        <w:t xml:space="preserve">. </w:t>
      </w:r>
    </w:p>
    <w:p w:rsidR="00283639" w:rsidRDefault="00283639" w:rsidP="004E6B74">
      <w:pPr>
        <w:pStyle w:val="Bezodstpw"/>
        <w:numPr>
          <w:ilvl w:val="0"/>
          <w:numId w:val="23"/>
        </w:numPr>
        <w:spacing w:line="276" w:lineRule="auto"/>
        <w:rPr>
          <w:lang w:eastAsia="pl-PL"/>
        </w:rPr>
      </w:pPr>
      <w:r w:rsidRPr="00283639">
        <w:rPr>
          <w:lang w:eastAsia="pl-PL"/>
        </w:rPr>
        <w:t>merytoryczna oraz praktyczna wiedza w wykładanym zakresie</w:t>
      </w:r>
      <w:r w:rsidR="004E6B74">
        <w:rPr>
          <w:lang w:eastAsia="pl-PL"/>
        </w:rPr>
        <w:t>.</w:t>
      </w:r>
    </w:p>
    <w:p w:rsidR="0028208F" w:rsidRPr="00283639" w:rsidRDefault="0028208F" w:rsidP="0028208F">
      <w:pPr>
        <w:pStyle w:val="Bezodstpw"/>
        <w:spacing w:line="276" w:lineRule="auto"/>
        <w:rPr>
          <w:lang w:eastAsia="pl-PL"/>
        </w:rPr>
      </w:pPr>
    </w:p>
    <w:p w:rsidR="00CE1267" w:rsidRPr="0028208F" w:rsidRDefault="00BF4108" w:rsidP="00CE1267">
      <w:pPr>
        <w:numPr>
          <w:ilvl w:val="0"/>
          <w:numId w:val="4"/>
        </w:numPr>
        <w:tabs>
          <w:tab w:val="clear" w:pos="2160"/>
          <w:tab w:val="num" w:pos="540"/>
        </w:tabs>
        <w:spacing w:after="0"/>
        <w:ind w:left="360" w:hanging="360"/>
        <w:jc w:val="both"/>
        <w:rPr>
          <w:rFonts w:cs="Calibri"/>
          <w:b/>
          <w:color w:val="000000" w:themeColor="text1"/>
        </w:rPr>
      </w:pPr>
      <w:r w:rsidRPr="0028208F">
        <w:rPr>
          <w:rFonts w:cs="Calibri"/>
          <w:b/>
          <w:color w:val="000000" w:themeColor="text1"/>
        </w:rPr>
        <w:t>Warunki udziału w postępowaniu</w:t>
      </w:r>
    </w:p>
    <w:p w:rsidR="00BF4108" w:rsidRPr="0028208F" w:rsidRDefault="00BF4108" w:rsidP="00CE1267">
      <w:pPr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O udzielenie zamówienia mogą się ubiegać Wykonawcy:</w:t>
      </w:r>
    </w:p>
    <w:p w:rsidR="00BF4108" w:rsidRPr="0028208F" w:rsidRDefault="00BF4108" w:rsidP="00CE1267">
      <w:pPr>
        <w:numPr>
          <w:ilvl w:val="0"/>
          <w:numId w:val="7"/>
        </w:numPr>
        <w:spacing w:after="0"/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Którzy nie są powiązani z Zamawiającym osobowo lub kapitałowo</w:t>
      </w:r>
    </w:p>
    <w:p w:rsidR="00BF4108" w:rsidRPr="0028208F" w:rsidRDefault="00BF4108" w:rsidP="00CE1267">
      <w:pPr>
        <w:numPr>
          <w:ilvl w:val="0"/>
          <w:numId w:val="8"/>
        </w:numPr>
        <w:spacing w:after="0"/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:rsidR="00BF4108" w:rsidRPr="0028208F" w:rsidRDefault="00BF4108" w:rsidP="00CE1267">
      <w:pPr>
        <w:numPr>
          <w:ilvl w:val="0"/>
          <w:numId w:val="9"/>
        </w:numPr>
        <w:spacing w:after="0"/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Uczestniczeniu w spółce jako wspólnik spółki cywilnej lub spółki osobowej;</w:t>
      </w:r>
    </w:p>
    <w:p w:rsidR="00BF4108" w:rsidRPr="0028208F" w:rsidRDefault="00BF4108" w:rsidP="00CE1267">
      <w:pPr>
        <w:numPr>
          <w:ilvl w:val="0"/>
          <w:numId w:val="9"/>
        </w:numPr>
        <w:spacing w:after="0"/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Posiadaniu co najmniej 10% udziałów lub akcji;</w:t>
      </w:r>
    </w:p>
    <w:p w:rsidR="00BF4108" w:rsidRPr="0028208F" w:rsidRDefault="00BF4108" w:rsidP="00CE1267">
      <w:pPr>
        <w:numPr>
          <w:ilvl w:val="0"/>
          <w:numId w:val="9"/>
        </w:numPr>
        <w:spacing w:after="0"/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Pełnieniu funkcji członka organu nadzorczego lub zarządzającego, prokurenta, pełnomocnika;</w:t>
      </w:r>
    </w:p>
    <w:p w:rsidR="00BF4108" w:rsidRPr="0028208F" w:rsidRDefault="00BF4108" w:rsidP="00CE1267">
      <w:pPr>
        <w:numPr>
          <w:ilvl w:val="0"/>
          <w:numId w:val="9"/>
        </w:numPr>
        <w:spacing w:after="0"/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Pozostawaniu w związku małżeńskim, w stosunku pokrewieństwa lub powinowactwa w linii prostej, pokrewieństwa lub powinowactwa w linii bocznej do drugiego stopnia lub stosunku przysposobienia, opieki lub kurateli</w:t>
      </w:r>
    </w:p>
    <w:p w:rsidR="00CE1267" w:rsidRPr="0028208F" w:rsidRDefault="00CE1267" w:rsidP="00CE1267">
      <w:pPr>
        <w:pStyle w:val="Bezodstpw"/>
        <w:rPr>
          <w:color w:val="000000" w:themeColor="text1"/>
        </w:rPr>
      </w:pPr>
    </w:p>
    <w:p w:rsidR="00BF4108" w:rsidRPr="0028208F" w:rsidRDefault="00BF4108" w:rsidP="00CE1267">
      <w:pPr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Ocena spełnienia warunków udziału w postępowaniu b</w:t>
      </w:r>
      <w:r w:rsidR="00CE1267" w:rsidRPr="0028208F">
        <w:rPr>
          <w:rFonts w:cs="Calibri"/>
          <w:color w:val="000000" w:themeColor="text1"/>
        </w:rPr>
        <w:t xml:space="preserve">ędzie przeprowadzona w oparciu </w:t>
      </w:r>
      <w:r w:rsidRPr="0028208F">
        <w:rPr>
          <w:rFonts w:cs="Calibri"/>
          <w:color w:val="000000" w:themeColor="text1"/>
        </w:rPr>
        <w:t>o przedłożone przez Wykonawcę dokumenty i oświadczenia (ocena formalna).</w:t>
      </w:r>
    </w:p>
    <w:p w:rsidR="00BF4108" w:rsidRPr="0028208F" w:rsidRDefault="00BF4108" w:rsidP="00CE1267">
      <w:pPr>
        <w:jc w:val="both"/>
        <w:rPr>
          <w:rFonts w:cs="Calibri"/>
          <w:color w:val="000000" w:themeColor="text1"/>
        </w:rPr>
      </w:pPr>
      <w:r w:rsidRPr="0028208F">
        <w:rPr>
          <w:rFonts w:cs="Calibri"/>
          <w:color w:val="000000" w:themeColor="text1"/>
        </w:rPr>
        <w:t>Oferty Wykonawców, którzy przedłożą dokumenty i oświadczenia potwierdzający spełnienie wymaganych warunków zostaną dopuszczone do oceny zgodnie z kryteriami oceny merytorycznej.</w:t>
      </w:r>
    </w:p>
    <w:p w:rsidR="00BF4108" w:rsidRPr="00DC6D7A" w:rsidRDefault="00BF4108" w:rsidP="00BF4108">
      <w:pPr>
        <w:numPr>
          <w:ilvl w:val="0"/>
          <w:numId w:val="4"/>
        </w:numPr>
        <w:tabs>
          <w:tab w:val="clear" w:pos="2160"/>
          <w:tab w:val="num" w:pos="426"/>
        </w:tabs>
        <w:spacing w:after="0" w:line="240" w:lineRule="auto"/>
        <w:ind w:hanging="2160"/>
        <w:rPr>
          <w:rFonts w:cs="Calibri"/>
          <w:b/>
        </w:rPr>
      </w:pPr>
      <w:r w:rsidRPr="00DC6D7A">
        <w:rPr>
          <w:rFonts w:cs="Calibri"/>
          <w:b/>
        </w:rPr>
        <w:t>Termin i miejsce złożenia oferty</w:t>
      </w:r>
    </w:p>
    <w:p w:rsidR="00964E23" w:rsidRPr="00DC6D7A" w:rsidRDefault="00BF4108" w:rsidP="00BF4108">
      <w:pPr>
        <w:tabs>
          <w:tab w:val="num" w:pos="426"/>
        </w:tabs>
        <w:ind w:left="426"/>
        <w:jc w:val="both"/>
        <w:rPr>
          <w:rFonts w:cs="Calibri"/>
        </w:rPr>
      </w:pPr>
      <w:r w:rsidRPr="00DC6D7A">
        <w:rPr>
          <w:rFonts w:cs="Calibri"/>
        </w:rPr>
        <w:t xml:space="preserve">Zainteresowani realizacją przedmiotu zamówienia powinni złożyć lub przesłać pisemną ofertę </w:t>
      </w:r>
      <w:r w:rsidRPr="00DC6D7A">
        <w:rPr>
          <w:rFonts w:cs="Calibri"/>
        </w:rPr>
        <w:br/>
      </w:r>
      <w:r w:rsidRPr="00DC6D7A">
        <w:rPr>
          <w:rFonts w:cs="Calibri"/>
          <w:u w:val="single"/>
        </w:rPr>
        <w:t>w biurze Projektu</w:t>
      </w:r>
      <w:r w:rsidRPr="00DC6D7A">
        <w:rPr>
          <w:rFonts w:cs="Calibri"/>
        </w:rPr>
        <w:t xml:space="preserve"> „Włodawskie Centrum Informacji </w:t>
      </w:r>
      <w:r w:rsidR="00CE1267">
        <w:rPr>
          <w:rFonts w:cs="Calibri"/>
        </w:rPr>
        <w:t>i</w:t>
      </w:r>
      <w:r w:rsidRPr="00DC6D7A">
        <w:rPr>
          <w:rFonts w:cs="Calibri"/>
        </w:rPr>
        <w:t xml:space="preserve"> Wspomagania Organizacji Pozarządowych” </w:t>
      </w:r>
      <w:r w:rsidR="00964E23" w:rsidRPr="00DC6D7A">
        <w:rPr>
          <w:rFonts w:cs="Calibri"/>
        </w:rPr>
        <w:t xml:space="preserve"> ul. Reymonta 12, 22-200 Włodawa </w:t>
      </w:r>
      <w:r w:rsidRPr="00DC6D7A">
        <w:rPr>
          <w:rFonts w:cs="Calibri"/>
        </w:rPr>
        <w:t xml:space="preserve"> </w:t>
      </w:r>
      <w:r w:rsidRPr="00DC6D7A">
        <w:rPr>
          <w:rFonts w:cs="Calibri"/>
          <w:b/>
        </w:rPr>
        <w:t xml:space="preserve">do dnia </w:t>
      </w:r>
      <w:r w:rsidR="00D03704" w:rsidRPr="00DC6D7A">
        <w:rPr>
          <w:rFonts w:cs="Calibri"/>
          <w:b/>
        </w:rPr>
        <w:t>17</w:t>
      </w:r>
      <w:r w:rsidRPr="00DC6D7A">
        <w:rPr>
          <w:rFonts w:cs="Calibri"/>
          <w:b/>
        </w:rPr>
        <w:t>.0</w:t>
      </w:r>
      <w:r w:rsidR="00964E23" w:rsidRPr="00DC6D7A">
        <w:rPr>
          <w:rFonts w:cs="Calibri"/>
          <w:b/>
        </w:rPr>
        <w:t>3</w:t>
      </w:r>
      <w:r w:rsidRPr="00DC6D7A">
        <w:rPr>
          <w:rFonts w:cs="Calibri"/>
          <w:b/>
        </w:rPr>
        <w:t>.201</w:t>
      </w:r>
      <w:r w:rsidR="00964E23" w:rsidRPr="00DC6D7A">
        <w:rPr>
          <w:rFonts w:cs="Calibri"/>
          <w:b/>
        </w:rPr>
        <w:t>4</w:t>
      </w:r>
      <w:r w:rsidRPr="00DC6D7A">
        <w:rPr>
          <w:rFonts w:cs="Calibri"/>
          <w:b/>
        </w:rPr>
        <w:t xml:space="preserve"> r. </w:t>
      </w:r>
      <w:r w:rsidRPr="00DC6D7A">
        <w:rPr>
          <w:rFonts w:cs="Calibri"/>
          <w:b/>
          <w:u w:val="single"/>
        </w:rPr>
        <w:t>do godziny 12:00</w:t>
      </w:r>
      <w:r w:rsidRPr="00DC6D7A">
        <w:rPr>
          <w:rFonts w:cs="Calibri"/>
          <w:b/>
        </w:rPr>
        <w:t>.</w:t>
      </w:r>
      <w:r w:rsidRPr="00DC6D7A">
        <w:rPr>
          <w:rFonts w:cs="Calibri"/>
        </w:rPr>
        <w:t xml:space="preserve"> </w:t>
      </w:r>
    </w:p>
    <w:p w:rsidR="00BF4108" w:rsidRPr="00CE1267" w:rsidRDefault="00BF4108" w:rsidP="00964E23">
      <w:pPr>
        <w:tabs>
          <w:tab w:val="num" w:pos="426"/>
        </w:tabs>
        <w:ind w:left="426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Nie dopuszcza się składania ofert faksem i drogą elektroniczną (</w:t>
      </w:r>
      <w:proofErr w:type="spellStart"/>
      <w:r w:rsidRPr="00CE1267">
        <w:rPr>
          <w:rFonts w:cs="Calibri"/>
          <w:color w:val="000000" w:themeColor="text1"/>
        </w:rPr>
        <w:t>skan</w:t>
      </w:r>
      <w:proofErr w:type="spellEnd"/>
      <w:r w:rsidRPr="00CE1267">
        <w:rPr>
          <w:rFonts w:cs="Calibri"/>
          <w:color w:val="000000" w:themeColor="text1"/>
        </w:rPr>
        <w:t xml:space="preserve"> oferty).</w:t>
      </w:r>
      <w:r w:rsidR="00D03704" w:rsidRPr="00CE1267">
        <w:rPr>
          <w:rFonts w:cs="Calibri"/>
          <w:color w:val="000000" w:themeColor="text1"/>
        </w:rPr>
        <w:t xml:space="preserve"> </w:t>
      </w:r>
    </w:p>
    <w:p w:rsidR="00964E23" w:rsidRPr="00DC6D7A" w:rsidRDefault="00964E23" w:rsidP="00964E23">
      <w:pPr>
        <w:numPr>
          <w:ilvl w:val="0"/>
          <w:numId w:val="4"/>
        </w:numPr>
        <w:tabs>
          <w:tab w:val="clear" w:pos="2160"/>
          <w:tab w:val="num" w:pos="426"/>
        </w:tabs>
        <w:spacing w:after="0" w:line="240" w:lineRule="auto"/>
        <w:ind w:hanging="2160"/>
        <w:rPr>
          <w:rFonts w:cs="Calibri"/>
          <w:b/>
        </w:rPr>
      </w:pPr>
      <w:r w:rsidRPr="00DC6D7A">
        <w:rPr>
          <w:rFonts w:cs="Calibri"/>
          <w:b/>
        </w:rPr>
        <w:t>Termin związania ofertą</w:t>
      </w:r>
    </w:p>
    <w:p w:rsidR="00964E23" w:rsidRPr="00DC6D7A" w:rsidRDefault="00964E23" w:rsidP="00964E23">
      <w:pPr>
        <w:tabs>
          <w:tab w:val="num" w:pos="426"/>
        </w:tabs>
        <w:autoSpaceDE w:val="0"/>
        <w:autoSpaceDN w:val="0"/>
        <w:adjustRightInd w:val="0"/>
        <w:ind w:left="284" w:hanging="142"/>
        <w:rPr>
          <w:rFonts w:cs="Calibri"/>
          <w:b/>
        </w:rPr>
      </w:pPr>
      <w:r w:rsidRPr="00DC6D7A">
        <w:rPr>
          <w:rFonts w:cs="Calibri"/>
        </w:rPr>
        <w:t xml:space="preserve">       Oferent związany jest ofertą przez 30 dni od dnia złożenia oferty.</w:t>
      </w:r>
    </w:p>
    <w:p w:rsidR="00964E23" w:rsidRPr="00DC6D7A" w:rsidRDefault="00964E23" w:rsidP="00964E23">
      <w:pPr>
        <w:numPr>
          <w:ilvl w:val="0"/>
          <w:numId w:val="4"/>
        </w:numPr>
        <w:tabs>
          <w:tab w:val="clear" w:pos="2160"/>
          <w:tab w:val="num" w:pos="426"/>
        </w:tabs>
        <w:spacing w:after="0" w:line="240" w:lineRule="auto"/>
        <w:ind w:hanging="2160"/>
        <w:rPr>
          <w:rFonts w:cs="Calibri"/>
          <w:b/>
        </w:rPr>
      </w:pPr>
      <w:r w:rsidRPr="00DC6D7A">
        <w:rPr>
          <w:rFonts w:cs="Calibri"/>
          <w:b/>
        </w:rPr>
        <w:t>Sposób porozumienia się Zamawiającego z oferentami</w:t>
      </w:r>
    </w:p>
    <w:p w:rsidR="00964E23" w:rsidRPr="00DC6D7A" w:rsidRDefault="00964E23" w:rsidP="00964E23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567" w:hanging="567"/>
        <w:rPr>
          <w:rFonts w:cs="Calibri"/>
        </w:rPr>
      </w:pPr>
      <w:r w:rsidRPr="00DC6D7A">
        <w:rPr>
          <w:rFonts w:cs="Calibri"/>
        </w:rPr>
        <w:t>Osobą upoważnioną ze strony Zamawiającego do kontaktów z oferentami jest p. Krystyna Kończal</w:t>
      </w:r>
    </w:p>
    <w:p w:rsidR="00964E23" w:rsidRPr="00DC6D7A" w:rsidRDefault="00964E23" w:rsidP="00964E23">
      <w:pPr>
        <w:rPr>
          <w:rFonts w:cs="Calibri"/>
          <w:vertAlign w:val="superscript"/>
        </w:rPr>
      </w:pPr>
      <w:r w:rsidRPr="00DC6D7A">
        <w:rPr>
          <w:rFonts w:cs="Calibri"/>
        </w:rPr>
        <w:t xml:space="preserve">         tel. 723 055 723  Kontakt w dni robocze w godzinach</w:t>
      </w:r>
      <w:r w:rsidR="00D03704" w:rsidRPr="00DC6D7A">
        <w:rPr>
          <w:rFonts w:cs="Calibri"/>
        </w:rPr>
        <w:t xml:space="preserve"> 9</w:t>
      </w:r>
      <w:r w:rsidR="00D03704" w:rsidRPr="00DC6D7A">
        <w:rPr>
          <w:rFonts w:cs="Calibri"/>
          <w:vertAlign w:val="superscript"/>
        </w:rPr>
        <w:t>00</w:t>
      </w:r>
      <w:r w:rsidRPr="00DC6D7A">
        <w:rPr>
          <w:rFonts w:cs="Calibri"/>
        </w:rPr>
        <w:t>– 1</w:t>
      </w:r>
      <w:r w:rsidR="00D03704" w:rsidRPr="00DC6D7A">
        <w:rPr>
          <w:rFonts w:cs="Calibri"/>
        </w:rPr>
        <w:t>7</w:t>
      </w:r>
      <w:r w:rsidRPr="00DC6D7A">
        <w:rPr>
          <w:rFonts w:cs="Calibri"/>
          <w:vertAlign w:val="superscript"/>
        </w:rPr>
        <w:t xml:space="preserve">00 </w:t>
      </w:r>
    </w:p>
    <w:p w:rsidR="00964E23" w:rsidRDefault="00964E23" w:rsidP="00964E23">
      <w:pPr>
        <w:rPr>
          <w:rStyle w:val="Hipercze"/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 xml:space="preserve">2.  Wszelkie pytania i wątpliwości związane z niniejszym postępowaniem należy zgłaszać   w  formie pisemnej na adres mailowy </w:t>
      </w:r>
      <w:hyperlink r:id="rId10" w:history="1">
        <w:r w:rsidRPr="00CE1267">
          <w:rPr>
            <w:rStyle w:val="Hipercze"/>
            <w:rFonts w:cs="Calibri"/>
            <w:color w:val="000000" w:themeColor="text1"/>
          </w:rPr>
          <w:t>krystb@poczta.onet.pl</w:t>
        </w:r>
      </w:hyperlink>
    </w:p>
    <w:p w:rsidR="00964E23" w:rsidRPr="00CE1267" w:rsidRDefault="00964E23" w:rsidP="00964E23">
      <w:pPr>
        <w:numPr>
          <w:ilvl w:val="0"/>
          <w:numId w:val="4"/>
        </w:numPr>
        <w:tabs>
          <w:tab w:val="clear" w:pos="2160"/>
          <w:tab w:val="num" w:pos="426"/>
        </w:tabs>
        <w:spacing w:after="0" w:line="240" w:lineRule="auto"/>
        <w:ind w:hanging="2160"/>
        <w:rPr>
          <w:rFonts w:cs="Calibri"/>
          <w:b/>
          <w:color w:val="000000" w:themeColor="text1"/>
        </w:rPr>
      </w:pPr>
      <w:r w:rsidRPr="00CE1267">
        <w:rPr>
          <w:rFonts w:cs="Calibri"/>
          <w:b/>
          <w:color w:val="000000" w:themeColor="text1"/>
        </w:rPr>
        <w:t>Oferta</w:t>
      </w:r>
    </w:p>
    <w:p w:rsidR="00964E23" w:rsidRPr="00CE1267" w:rsidRDefault="00964E23" w:rsidP="00964E2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426" w:hanging="426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 xml:space="preserve">Oferta powinna być sporządzona czytelnie w języku polskim i umieszczona w zaklejonej kopercie z podaniem danych adresowych oferenta i adnotacją: </w:t>
      </w:r>
    </w:p>
    <w:p w:rsidR="0028208F" w:rsidRDefault="0028208F" w:rsidP="0028208F">
      <w:pPr>
        <w:pStyle w:val="Bezodstpw"/>
      </w:pPr>
    </w:p>
    <w:p w:rsidR="00964E23" w:rsidRPr="00CE1267" w:rsidRDefault="00964E23" w:rsidP="0028208F">
      <w:pPr>
        <w:jc w:val="center"/>
        <w:rPr>
          <w:rFonts w:cs="Calibri"/>
          <w:b/>
          <w:color w:val="000000" w:themeColor="text1"/>
        </w:rPr>
      </w:pPr>
      <w:r w:rsidRPr="00CE1267">
        <w:rPr>
          <w:rFonts w:cs="Calibri"/>
          <w:b/>
          <w:color w:val="000000" w:themeColor="text1"/>
        </w:rPr>
        <w:t xml:space="preserve">„Dotyczy zapytania ofertowego –prelegent -   Projekt „Włodawskie Centrum Informacji </w:t>
      </w:r>
      <w:r w:rsidR="0028208F">
        <w:rPr>
          <w:rFonts w:cs="Calibri"/>
          <w:b/>
          <w:color w:val="000000" w:themeColor="text1"/>
        </w:rPr>
        <w:br/>
      </w:r>
      <w:r w:rsidRPr="00CE1267">
        <w:rPr>
          <w:rFonts w:cs="Calibri"/>
          <w:b/>
          <w:color w:val="000000" w:themeColor="text1"/>
        </w:rPr>
        <w:t>i Wspomagania Organizacji Pozarządowych”</w:t>
      </w:r>
    </w:p>
    <w:p w:rsidR="00964E23" w:rsidRPr="00CE1267" w:rsidRDefault="00964E23" w:rsidP="00964E2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Oferta powinna zawierać:</w:t>
      </w:r>
    </w:p>
    <w:p w:rsidR="00964E23" w:rsidRPr="00CE1267" w:rsidRDefault="00964E23" w:rsidP="00CE1267">
      <w:pPr>
        <w:numPr>
          <w:ilvl w:val="0"/>
          <w:numId w:val="11"/>
        </w:numPr>
        <w:spacing w:after="0" w:line="240" w:lineRule="auto"/>
        <w:ind w:left="709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 xml:space="preserve">CV wraz z klauzulą „Wyrażam zgodę na przetwarzanie moich danych osobowych zawartych </w:t>
      </w:r>
      <w:r w:rsidRPr="00CE1267">
        <w:rPr>
          <w:rFonts w:cs="Calibri"/>
          <w:color w:val="000000" w:themeColor="text1"/>
        </w:rPr>
        <w:br/>
        <w:t>w przesłanym CV dla potrzeb niezbędnych w procesie rekrutacji, zgodnie z ustawą z dnia 29.08.1997 roku o Ochronie danych Osobowych (</w:t>
      </w:r>
      <w:proofErr w:type="spellStart"/>
      <w:r w:rsidRPr="00CE1267">
        <w:rPr>
          <w:rFonts w:cs="Calibri"/>
          <w:color w:val="000000" w:themeColor="text1"/>
        </w:rPr>
        <w:t>Dz.U.Nr</w:t>
      </w:r>
      <w:proofErr w:type="spellEnd"/>
      <w:r w:rsidRPr="00CE1267">
        <w:rPr>
          <w:rFonts w:cs="Calibri"/>
          <w:color w:val="000000" w:themeColor="text1"/>
        </w:rPr>
        <w:t xml:space="preserve"> 133 poz.883)”;</w:t>
      </w:r>
    </w:p>
    <w:p w:rsidR="00964E23" w:rsidRPr="00CE1267" w:rsidRDefault="00964E23" w:rsidP="00CE1267">
      <w:pPr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wypełniony formularz ofertowy (zał. nr 1);</w:t>
      </w:r>
    </w:p>
    <w:p w:rsidR="00964E23" w:rsidRPr="00CE1267" w:rsidRDefault="00964E23" w:rsidP="00CE1267">
      <w:pPr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wypełnione i podpisane oświadczenie Wykonawcy o nie powiązaniu z Zamawiającym osobowo lub kapitałowo (zał. nr 2).</w:t>
      </w:r>
    </w:p>
    <w:p w:rsidR="00964E23" w:rsidRPr="00CE1267" w:rsidRDefault="00964E23" w:rsidP="00CE1267">
      <w:pPr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 xml:space="preserve">Dokumenty potwierdzające spełnienie kryteriów koniecznych (pkt. II.2) oraz kryteriów oceny. </w:t>
      </w:r>
    </w:p>
    <w:p w:rsidR="00964E23" w:rsidRPr="00CE1267" w:rsidRDefault="00964E23" w:rsidP="00CE1267">
      <w:pPr>
        <w:ind w:left="720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 xml:space="preserve">W przypadku ich braku oferta zostanie odrzucona ze względów formalnych lub nie zostaną  przyznane punkty oceny merytorycznej. </w:t>
      </w:r>
    </w:p>
    <w:p w:rsidR="00964E23" w:rsidRPr="00CE1267" w:rsidRDefault="00964E23" w:rsidP="004E6B7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Powyższe dokumenty i oświadczenia muszą być w formie oryginałów lub kserokopii poświadczonych za zgodność z oryginałem</w:t>
      </w:r>
      <w:r w:rsidRPr="004E6B74">
        <w:rPr>
          <w:rFonts w:cs="Calibri"/>
          <w:color w:val="000000" w:themeColor="text1"/>
        </w:rPr>
        <w:t>.</w:t>
      </w:r>
      <w:r w:rsidRPr="00CE1267">
        <w:rPr>
          <w:rFonts w:cs="Calibri"/>
          <w:color w:val="000000" w:themeColor="text1"/>
        </w:rPr>
        <w:t xml:space="preserve"> </w:t>
      </w:r>
      <w:r w:rsidRPr="00CE1267">
        <w:rPr>
          <w:rFonts w:cs="Calibri"/>
          <w:b/>
          <w:color w:val="000000" w:themeColor="text1"/>
        </w:rPr>
        <w:t>Brak powyższych informacji lub ich niezgodność z zapytaniem ofertowym stanowić będzie o odrzuceniu oferty z powodów formalnych.</w:t>
      </w:r>
    </w:p>
    <w:p w:rsidR="00964E23" w:rsidRPr="00CE1267" w:rsidRDefault="00964E23" w:rsidP="00964E2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cs="Calibri"/>
          <w:color w:val="000000" w:themeColor="text1"/>
        </w:rPr>
      </w:pPr>
      <w:r w:rsidRPr="00CE1267">
        <w:rPr>
          <w:rFonts w:cs="Calibri"/>
          <w:b/>
          <w:color w:val="000000" w:themeColor="text1"/>
        </w:rPr>
        <w:t xml:space="preserve">Zamawiający dopuszcza składanie ofert częściowych. </w:t>
      </w:r>
    </w:p>
    <w:p w:rsidR="00D03704" w:rsidRPr="00E03549" w:rsidRDefault="00D03704" w:rsidP="00D03704">
      <w:pPr>
        <w:spacing w:after="0" w:line="240" w:lineRule="auto"/>
        <w:ind w:left="567"/>
        <w:rPr>
          <w:rFonts w:cs="Calibri"/>
          <w:color w:val="FF0000"/>
        </w:rPr>
      </w:pPr>
    </w:p>
    <w:p w:rsidR="00964E23" w:rsidRPr="00CE1267" w:rsidRDefault="00964E23" w:rsidP="00964E23">
      <w:pPr>
        <w:numPr>
          <w:ilvl w:val="0"/>
          <w:numId w:val="4"/>
        </w:numPr>
        <w:tabs>
          <w:tab w:val="clear" w:pos="2160"/>
          <w:tab w:val="num" w:pos="709"/>
        </w:tabs>
        <w:spacing w:after="0" w:line="240" w:lineRule="auto"/>
        <w:ind w:hanging="2160"/>
        <w:rPr>
          <w:rFonts w:cs="Calibri"/>
          <w:b/>
          <w:color w:val="000000" w:themeColor="text1"/>
        </w:rPr>
      </w:pPr>
      <w:r w:rsidRPr="00CE1267">
        <w:rPr>
          <w:rFonts w:cs="Calibri"/>
          <w:b/>
          <w:color w:val="000000" w:themeColor="text1"/>
        </w:rPr>
        <w:t>Ocena ofert</w:t>
      </w:r>
    </w:p>
    <w:p w:rsidR="00964E23" w:rsidRPr="00CE1267" w:rsidRDefault="00964E23" w:rsidP="00964E2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hanging="1440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Ocena ofert jest dwuetapowa: I etap – ocena formalna i II etap – ocena merytoryczna.</w:t>
      </w:r>
    </w:p>
    <w:p w:rsidR="00964E23" w:rsidRPr="00CE1267" w:rsidRDefault="00964E23" w:rsidP="00964E2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Ocena formalna ma na celu sprawdzenie czy oferty spełniają formalne wymagania wynikające z treści zapytania ofertowego.</w:t>
      </w:r>
    </w:p>
    <w:p w:rsidR="00964E23" w:rsidRPr="00CE1267" w:rsidRDefault="00964E23" w:rsidP="00964E2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Zamawiający odrzuca oferty, jeżeli:</w:t>
      </w:r>
    </w:p>
    <w:p w:rsidR="00964E23" w:rsidRPr="00CE1267" w:rsidRDefault="00964E23" w:rsidP="00964E23">
      <w:pPr>
        <w:numPr>
          <w:ilvl w:val="2"/>
          <w:numId w:val="4"/>
        </w:numPr>
        <w:tabs>
          <w:tab w:val="clear" w:pos="2340"/>
          <w:tab w:val="num" w:pos="851"/>
        </w:tabs>
        <w:spacing w:after="0" w:line="240" w:lineRule="auto"/>
        <w:ind w:hanging="1773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oferta została złożona po wyznaczonym terminie lub/i w niewłaściwym miejscu,</w:t>
      </w:r>
    </w:p>
    <w:p w:rsidR="00964E23" w:rsidRPr="00CE1267" w:rsidRDefault="00964E23" w:rsidP="00964E23">
      <w:pPr>
        <w:numPr>
          <w:ilvl w:val="2"/>
          <w:numId w:val="4"/>
        </w:numPr>
        <w:tabs>
          <w:tab w:val="clear" w:pos="2340"/>
          <w:tab w:val="num" w:pos="851"/>
        </w:tabs>
        <w:spacing w:after="0" w:line="240" w:lineRule="auto"/>
        <w:ind w:hanging="1773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do oferty nie załączono wszystkich wymaganych dokumentów wymienionych w pkt. VII,</w:t>
      </w:r>
    </w:p>
    <w:p w:rsidR="00964E23" w:rsidRPr="00CE1267" w:rsidRDefault="00964E23" w:rsidP="00964E23">
      <w:pPr>
        <w:numPr>
          <w:ilvl w:val="2"/>
          <w:numId w:val="4"/>
        </w:numPr>
        <w:tabs>
          <w:tab w:val="clear" w:pos="2340"/>
          <w:tab w:val="num" w:pos="851"/>
        </w:tabs>
        <w:spacing w:after="0" w:line="240" w:lineRule="auto"/>
        <w:ind w:hanging="1773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oferta nie jest zgodna z wymaganiami wynikającymi z zapytania ofertowego.</w:t>
      </w:r>
    </w:p>
    <w:p w:rsidR="00964E23" w:rsidRPr="00CE1267" w:rsidRDefault="00964E23" w:rsidP="00964E2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 xml:space="preserve">Oferty spełniające kryteria oceny formalnej zostaną dopuszczone do oceny merytorycznej </w:t>
      </w:r>
      <w:r w:rsidRPr="00CE1267">
        <w:rPr>
          <w:rFonts w:cs="Calibri"/>
          <w:color w:val="000000" w:themeColor="text1"/>
        </w:rPr>
        <w:br/>
        <w:t>i wyboru oferty najkorzystniejszej.</w:t>
      </w:r>
    </w:p>
    <w:p w:rsidR="00964E23" w:rsidRPr="00CE1267" w:rsidRDefault="00964E23" w:rsidP="00964E2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Kryteria oceny i ich znaczenie:</w:t>
      </w:r>
    </w:p>
    <w:p w:rsidR="00D03704" w:rsidRPr="00CE1267" w:rsidRDefault="00D03704" w:rsidP="00D03704">
      <w:pPr>
        <w:pStyle w:val="Akapitzlist"/>
        <w:ind w:left="567"/>
        <w:jc w:val="both"/>
        <w:rPr>
          <w:rFonts w:cs="Calibri"/>
          <w:b/>
          <w:color w:val="000000" w:themeColor="text1"/>
          <w:u w:val="single"/>
        </w:rPr>
      </w:pPr>
    </w:p>
    <w:p w:rsidR="00964E23" w:rsidRPr="00CE1267" w:rsidRDefault="00964E23" w:rsidP="00964E23">
      <w:pPr>
        <w:pStyle w:val="Akapitzlist"/>
        <w:numPr>
          <w:ilvl w:val="4"/>
          <w:numId w:val="4"/>
        </w:numPr>
        <w:ind w:left="567" w:hanging="567"/>
        <w:jc w:val="both"/>
        <w:rPr>
          <w:rFonts w:cs="Calibri"/>
          <w:b/>
          <w:color w:val="000000" w:themeColor="text1"/>
          <w:u w:val="single"/>
        </w:rPr>
      </w:pPr>
      <w:r w:rsidRPr="00CE1267">
        <w:rPr>
          <w:rFonts w:cs="Calibri"/>
          <w:b/>
          <w:color w:val="000000" w:themeColor="text1"/>
          <w:u w:val="single"/>
        </w:rPr>
        <w:t>Kryteria oceny:</w:t>
      </w:r>
    </w:p>
    <w:p w:rsidR="00964E23" w:rsidRPr="00CE1267" w:rsidRDefault="00964E23" w:rsidP="00964E23">
      <w:pPr>
        <w:pStyle w:val="Akapitzlist"/>
        <w:ind w:left="567"/>
        <w:jc w:val="both"/>
        <w:rPr>
          <w:rFonts w:cs="Calibri"/>
          <w:b/>
          <w:color w:val="000000" w:themeColor="text1"/>
          <w:u w:val="single"/>
        </w:rPr>
      </w:pPr>
    </w:p>
    <w:p w:rsidR="00964E23" w:rsidRPr="00CE1267" w:rsidRDefault="00964E23" w:rsidP="00964E23">
      <w:pPr>
        <w:pStyle w:val="Akapitzlist"/>
        <w:numPr>
          <w:ilvl w:val="0"/>
          <w:numId w:val="12"/>
        </w:numPr>
        <w:spacing w:before="120"/>
        <w:jc w:val="both"/>
        <w:rPr>
          <w:rFonts w:eastAsia="Arial,Bold" w:cs="Calibri"/>
          <w:b/>
          <w:color w:val="000000" w:themeColor="text1"/>
        </w:rPr>
      </w:pPr>
      <w:r w:rsidRPr="00CE1267">
        <w:rPr>
          <w:rFonts w:eastAsia="Arial,Bold" w:cs="Calibri"/>
          <w:b/>
          <w:color w:val="000000" w:themeColor="text1"/>
        </w:rPr>
        <w:t xml:space="preserve">Cena za przygotowanie i wygłoszenie </w:t>
      </w:r>
      <w:r w:rsidRPr="00CE1267">
        <w:rPr>
          <w:rFonts w:eastAsia="Arial,Bold" w:cs="Calibri"/>
          <w:color w:val="000000" w:themeColor="text1"/>
        </w:rPr>
        <w:t xml:space="preserve"> - ilość punktów do zdobycia: </w:t>
      </w:r>
      <w:r w:rsidR="004E6B74">
        <w:rPr>
          <w:rFonts w:eastAsia="Arial,Bold" w:cs="Calibri"/>
          <w:b/>
          <w:color w:val="000000" w:themeColor="text1"/>
        </w:rPr>
        <w:t>7</w:t>
      </w:r>
      <w:r w:rsidR="00283639" w:rsidRPr="00CE1267">
        <w:rPr>
          <w:rFonts w:eastAsia="Arial,Bold" w:cs="Calibri"/>
          <w:b/>
          <w:color w:val="000000" w:themeColor="text1"/>
        </w:rPr>
        <w:t>0</w:t>
      </w:r>
    </w:p>
    <w:p w:rsidR="00964E23" w:rsidRPr="00CE1267" w:rsidRDefault="00964E23" w:rsidP="00CE1267">
      <w:pPr>
        <w:spacing w:before="120"/>
        <w:ind w:firstLine="708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- wyliczana wg wzoru:</w:t>
      </w:r>
    </w:p>
    <w:p w:rsidR="00964E23" w:rsidRPr="00CE1267" w:rsidRDefault="00964E23" w:rsidP="00964E23">
      <w:pPr>
        <w:ind w:left="2160"/>
        <w:rPr>
          <w:rFonts w:cs="Calibri"/>
          <w:color w:val="000000" w:themeColor="text1"/>
          <w:sz w:val="18"/>
          <w:szCs w:val="18"/>
        </w:rPr>
      </w:pPr>
      <w:r w:rsidRPr="00CE1267">
        <w:rPr>
          <w:rFonts w:cs="Calibri"/>
          <w:color w:val="000000" w:themeColor="text1"/>
        </w:rPr>
        <w:t xml:space="preserve">                        </w:t>
      </w:r>
      <w:r w:rsidRPr="00CE1267">
        <w:rPr>
          <w:rFonts w:cs="Calibri"/>
          <w:color w:val="000000" w:themeColor="text1"/>
          <w:sz w:val="18"/>
          <w:szCs w:val="18"/>
        </w:rPr>
        <w:t>Cena oferowana brutto najtańszej oferty za przygotowanie i</w:t>
      </w:r>
      <w:r w:rsidR="00894579" w:rsidRPr="00CE1267">
        <w:rPr>
          <w:rFonts w:cs="Calibri"/>
          <w:color w:val="000000" w:themeColor="text1"/>
          <w:sz w:val="18"/>
          <w:szCs w:val="18"/>
        </w:rPr>
        <w:t xml:space="preserve"> </w:t>
      </w:r>
      <w:r w:rsidRPr="00CE1267">
        <w:rPr>
          <w:rFonts w:cs="Calibri"/>
          <w:color w:val="000000" w:themeColor="text1"/>
          <w:sz w:val="18"/>
          <w:szCs w:val="18"/>
        </w:rPr>
        <w:t>wygłoszenie</w:t>
      </w:r>
      <w:r w:rsidR="00894579" w:rsidRPr="00CE1267">
        <w:rPr>
          <w:rFonts w:cs="Calibri"/>
          <w:color w:val="000000" w:themeColor="text1"/>
          <w:sz w:val="18"/>
          <w:szCs w:val="18"/>
        </w:rPr>
        <w:t xml:space="preserve"> prelekcji</w:t>
      </w:r>
    </w:p>
    <w:p w:rsidR="00964E23" w:rsidRPr="00CE1267" w:rsidRDefault="00964E23" w:rsidP="00964E23">
      <w:pPr>
        <w:ind w:left="1418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Ilość punktów = --------------------------------------</w:t>
      </w:r>
      <w:r w:rsidR="00894579" w:rsidRPr="00CE1267">
        <w:rPr>
          <w:rFonts w:cs="Calibri"/>
          <w:color w:val="000000" w:themeColor="text1"/>
        </w:rPr>
        <w:t xml:space="preserve">--------------------------- x </w:t>
      </w:r>
      <w:r w:rsidR="004E6B74">
        <w:rPr>
          <w:rFonts w:cs="Calibri"/>
          <w:color w:val="000000" w:themeColor="text1"/>
        </w:rPr>
        <w:t>7</w:t>
      </w:r>
      <w:r w:rsidR="00283639" w:rsidRPr="00CE1267">
        <w:rPr>
          <w:rFonts w:cs="Calibri"/>
          <w:color w:val="000000" w:themeColor="text1"/>
        </w:rPr>
        <w:t>0</w:t>
      </w:r>
    </w:p>
    <w:p w:rsidR="00964E23" w:rsidRPr="00CE1267" w:rsidRDefault="00964E23" w:rsidP="00964E23">
      <w:pPr>
        <w:ind w:left="2160"/>
        <w:rPr>
          <w:rFonts w:cs="Calibri"/>
          <w:color w:val="000000" w:themeColor="text1"/>
          <w:sz w:val="18"/>
          <w:szCs w:val="18"/>
        </w:rPr>
      </w:pPr>
      <w:r w:rsidRPr="00CE1267">
        <w:rPr>
          <w:rFonts w:cs="Calibri"/>
          <w:color w:val="000000" w:themeColor="text1"/>
        </w:rPr>
        <w:t xml:space="preserve">                         </w:t>
      </w:r>
      <w:r w:rsidRPr="00CE1267">
        <w:rPr>
          <w:rFonts w:cs="Calibri"/>
          <w:color w:val="000000" w:themeColor="text1"/>
          <w:sz w:val="18"/>
          <w:szCs w:val="18"/>
        </w:rPr>
        <w:t xml:space="preserve">Cena ofertowa brutto ocenianej oferty za </w:t>
      </w:r>
      <w:r w:rsidR="00894579" w:rsidRPr="00CE1267">
        <w:rPr>
          <w:rFonts w:cs="Calibri"/>
          <w:color w:val="000000" w:themeColor="text1"/>
          <w:sz w:val="18"/>
          <w:szCs w:val="18"/>
        </w:rPr>
        <w:t xml:space="preserve">przygotowanie i przeprowadzenie prelekcji </w:t>
      </w:r>
    </w:p>
    <w:p w:rsidR="00283639" w:rsidRPr="004E6B74" w:rsidRDefault="00283639" w:rsidP="00283639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</w:rPr>
      </w:pPr>
      <w:r w:rsidRPr="00CE1267">
        <w:rPr>
          <w:rFonts w:cs="Calibri"/>
          <w:b/>
          <w:color w:val="000000" w:themeColor="text1"/>
        </w:rPr>
        <w:t>Wykształcenie</w:t>
      </w:r>
      <w:r w:rsidRPr="00CE1267">
        <w:rPr>
          <w:rFonts w:cs="Calibri"/>
          <w:color w:val="000000" w:themeColor="text1"/>
        </w:rPr>
        <w:t xml:space="preserve"> – ilość punktów do zdobycia: </w:t>
      </w:r>
      <w:r w:rsidR="004E6B74">
        <w:rPr>
          <w:rFonts w:cs="Calibri"/>
          <w:b/>
          <w:color w:val="000000" w:themeColor="text1"/>
        </w:rPr>
        <w:t>3</w:t>
      </w:r>
      <w:r w:rsidRPr="00CE1267">
        <w:rPr>
          <w:rFonts w:cs="Calibri"/>
          <w:b/>
          <w:color w:val="000000" w:themeColor="text1"/>
        </w:rPr>
        <w:t>0</w:t>
      </w:r>
    </w:p>
    <w:p w:rsidR="004E6B74" w:rsidRPr="004E6B74" w:rsidRDefault="004E6B74" w:rsidP="004E6B74">
      <w:pPr>
        <w:pStyle w:val="Akapitzlist"/>
        <w:numPr>
          <w:ilvl w:val="1"/>
          <w:numId w:val="7"/>
        </w:numPr>
        <w:jc w:val="both"/>
        <w:rPr>
          <w:rFonts w:cs="Calibri"/>
          <w:b/>
          <w:color w:val="000000" w:themeColor="text1"/>
        </w:rPr>
      </w:pPr>
      <w:r w:rsidRPr="004E6B74">
        <w:t>Wykształcenie: wyższe</w:t>
      </w:r>
      <w:r>
        <w:t xml:space="preserve"> </w:t>
      </w:r>
      <w:r w:rsidRPr="004E6B74">
        <w:rPr>
          <w:color w:val="000000" w:themeColor="text1"/>
          <w:lang w:eastAsia="pl-PL"/>
        </w:rPr>
        <w:t>-</w:t>
      </w:r>
      <w:r w:rsidRPr="004E6B74">
        <w:rPr>
          <w:rFonts w:cs="Calibri"/>
          <w:color w:val="000000" w:themeColor="text1"/>
        </w:rPr>
        <w:t xml:space="preserve"> ilość punktów do zdobycia: </w:t>
      </w:r>
      <w:r>
        <w:rPr>
          <w:rFonts w:cs="Calibri"/>
          <w:b/>
          <w:color w:val="000000" w:themeColor="text1"/>
        </w:rPr>
        <w:t>1</w:t>
      </w:r>
      <w:r w:rsidRPr="004E6B74">
        <w:rPr>
          <w:rFonts w:cs="Calibri"/>
          <w:b/>
          <w:color w:val="000000" w:themeColor="text1"/>
        </w:rPr>
        <w:t>0</w:t>
      </w:r>
    </w:p>
    <w:p w:rsidR="004E6B74" w:rsidRPr="00CE1267" w:rsidRDefault="004E6B74" w:rsidP="004E6B74">
      <w:pPr>
        <w:pStyle w:val="Akapitzlist"/>
        <w:ind w:left="0"/>
        <w:jc w:val="center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TAK</w:t>
      </w:r>
      <w:r>
        <w:rPr>
          <w:rFonts w:cs="Calibri"/>
          <w:color w:val="000000" w:themeColor="text1"/>
        </w:rPr>
        <w:t xml:space="preserve"> </w:t>
      </w:r>
      <w:r w:rsidRPr="00CE1267">
        <w:rPr>
          <w:rFonts w:cs="Calibri"/>
          <w:color w:val="000000" w:themeColor="text1"/>
        </w:rPr>
        <w:t>- 30 pkt</w:t>
      </w:r>
      <w:r>
        <w:rPr>
          <w:rFonts w:cs="Calibri"/>
          <w:color w:val="000000" w:themeColor="text1"/>
        </w:rPr>
        <w:t>.</w:t>
      </w:r>
    </w:p>
    <w:p w:rsidR="004E6B74" w:rsidRPr="004E6B74" w:rsidRDefault="004E6B74" w:rsidP="004E6B74">
      <w:pPr>
        <w:pStyle w:val="Akapitzlist"/>
        <w:ind w:left="0"/>
        <w:jc w:val="center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NIE</w:t>
      </w:r>
      <w:r>
        <w:rPr>
          <w:rFonts w:cs="Calibri"/>
          <w:color w:val="000000" w:themeColor="text1"/>
        </w:rPr>
        <w:t xml:space="preserve"> </w:t>
      </w:r>
      <w:r w:rsidRPr="00CE1267">
        <w:rPr>
          <w:rFonts w:cs="Calibri"/>
          <w:color w:val="000000" w:themeColor="text1"/>
        </w:rPr>
        <w:t>- 0 pkt</w:t>
      </w:r>
      <w:r>
        <w:rPr>
          <w:rFonts w:cs="Calibri"/>
          <w:color w:val="000000" w:themeColor="text1"/>
        </w:rPr>
        <w:t>.</w:t>
      </w:r>
    </w:p>
    <w:p w:rsidR="004E6B74" w:rsidRPr="004E6B74" w:rsidRDefault="004E6B74" w:rsidP="004E6B74">
      <w:pPr>
        <w:pStyle w:val="Bezodstpw"/>
        <w:ind w:left="1418" w:hanging="284"/>
      </w:pPr>
      <w:r w:rsidRPr="004E6B74">
        <w:t>b.</w:t>
      </w:r>
      <w:r w:rsidRPr="004E6B74">
        <w:tab/>
        <w:t>Doświadczenie zawodowe:</w:t>
      </w:r>
    </w:p>
    <w:p w:rsidR="004E6B74" w:rsidRPr="004E6B74" w:rsidRDefault="004E6B74" w:rsidP="004E6B74">
      <w:pPr>
        <w:pStyle w:val="Bezodstpw"/>
        <w:numPr>
          <w:ilvl w:val="1"/>
          <w:numId w:val="12"/>
        </w:numPr>
        <w:jc w:val="both"/>
      </w:pPr>
      <w:r w:rsidRPr="004E6B74">
        <w:t>minimum 3-letnie doświadczenie w prowadzeniu wykładów / szkoleń dla organizacji pozarządowych i ich przedstawicieli oraz członków, pracowników administrac</w:t>
      </w:r>
      <w:r>
        <w:t xml:space="preserve">ji publicznej </w:t>
      </w:r>
      <w:r w:rsidRPr="00CE1267">
        <w:rPr>
          <w:rFonts w:asciiTheme="minorHAnsi" w:hAnsiTheme="minorHAnsi" w:cs="Calibri"/>
          <w:color w:val="000000" w:themeColor="text1"/>
        </w:rPr>
        <w:t xml:space="preserve">- </w:t>
      </w:r>
      <w:r w:rsidRPr="00CE1267">
        <w:rPr>
          <w:rFonts w:cs="Calibri"/>
          <w:color w:val="000000" w:themeColor="text1"/>
        </w:rPr>
        <w:t xml:space="preserve">ilość punktów do zdobycia: </w:t>
      </w:r>
      <w:r w:rsidRPr="00CE1267">
        <w:rPr>
          <w:rFonts w:cs="Calibri"/>
          <w:b/>
          <w:color w:val="000000" w:themeColor="text1"/>
        </w:rPr>
        <w:t>10</w:t>
      </w:r>
    </w:p>
    <w:p w:rsidR="004E6B74" w:rsidRDefault="004E6B74" w:rsidP="004E6B74">
      <w:pPr>
        <w:pStyle w:val="Bezodstpw"/>
        <w:jc w:val="center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TAK</w:t>
      </w:r>
      <w:r>
        <w:rPr>
          <w:rFonts w:cs="Calibri"/>
          <w:color w:val="000000" w:themeColor="text1"/>
        </w:rPr>
        <w:t xml:space="preserve"> </w:t>
      </w:r>
      <w:r w:rsidRPr="00CE1267">
        <w:rPr>
          <w:rFonts w:cs="Calibri"/>
          <w:color w:val="000000" w:themeColor="text1"/>
        </w:rPr>
        <w:t>- 10 pkt</w:t>
      </w:r>
      <w:r>
        <w:rPr>
          <w:rFonts w:cs="Calibri"/>
          <w:color w:val="000000" w:themeColor="text1"/>
        </w:rPr>
        <w:t>.</w:t>
      </w:r>
    </w:p>
    <w:p w:rsidR="004E6B74" w:rsidRDefault="004E6B74" w:rsidP="004E6B74">
      <w:pPr>
        <w:pStyle w:val="Bezodstpw"/>
        <w:jc w:val="center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</w:t>
      </w:r>
      <w:r w:rsidRPr="00CE1267">
        <w:rPr>
          <w:rFonts w:cs="Calibri"/>
          <w:color w:val="000000" w:themeColor="text1"/>
        </w:rPr>
        <w:t>IE</w:t>
      </w:r>
      <w:r>
        <w:rPr>
          <w:rFonts w:cs="Calibri"/>
          <w:color w:val="000000" w:themeColor="text1"/>
        </w:rPr>
        <w:t xml:space="preserve"> </w:t>
      </w:r>
      <w:r w:rsidRPr="00CE1267">
        <w:rPr>
          <w:rFonts w:cs="Calibri"/>
          <w:color w:val="000000" w:themeColor="text1"/>
        </w:rPr>
        <w:t>- 0 pkt</w:t>
      </w:r>
      <w:r>
        <w:rPr>
          <w:rFonts w:cs="Calibri"/>
          <w:color w:val="000000" w:themeColor="text1"/>
        </w:rPr>
        <w:t>.</w:t>
      </w:r>
    </w:p>
    <w:p w:rsidR="004E6B74" w:rsidRPr="004E6B74" w:rsidRDefault="004E6B74" w:rsidP="004E6B74">
      <w:pPr>
        <w:pStyle w:val="Bezodstpw"/>
        <w:ind w:left="1440"/>
      </w:pPr>
    </w:p>
    <w:p w:rsidR="004E6B74" w:rsidRDefault="004E6B74" w:rsidP="004E6B74">
      <w:pPr>
        <w:pStyle w:val="Bezodstpw"/>
        <w:numPr>
          <w:ilvl w:val="1"/>
          <w:numId w:val="12"/>
        </w:numPr>
        <w:jc w:val="both"/>
        <w:rPr>
          <w:rFonts w:cs="Calibri"/>
          <w:color w:val="000000" w:themeColor="text1"/>
        </w:rPr>
      </w:pPr>
      <w:r w:rsidRPr="004E6B74">
        <w:t>minimum 2-letnie doświadczenie związane z pracą / współpracą z or</w:t>
      </w:r>
      <w:r>
        <w:t xml:space="preserve">ganizacjami pozarządowymi </w:t>
      </w:r>
      <w:r w:rsidRPr="00CE1267">
        <w:rPr>
          <w:rFonts w:asciiTheme="minorHAnsi" w:hAnsiTheme="minorHAnsi" w:cs="Calibri"/>
          <w:color w:val="000000" w:themeColor="text1"/>
        </w:rPr>
        <w:t xml:space="preserve">- </w:t>
      </w:r>
      <w:r w:rsidRPr="00CE1267">
        <w:rPr>
          <w:rFonts w:cs="Calibri"/>
          <w:color w:val="000000" w:themeColor="text1"/>
        </w:rPr>
        <w:t xml:space="preserve">ilość punktów do zdobycia: </w:t>
      </w:r>
      <w:r w:rsidRPr="00CE1267">
        <w:rPr>
          <w:rFonts w:cs="Calibri"/>
          <w:b/>
          <w:color w:val="000000" w:themeColor="text1"/>
        </w:rPr>
        <w:t>10</w:t>
      </w:r>
      <w:r w:rsidR="00894579" w:rsidRPr="00CE1267">
        <w:rPr>
          <w:rFonts w:cs="Calibri"/>
          <w:color w:val="000000" w:themeColor="text1"/>
        </w:rPr>
        <w:t xml:space="preserve"> </w:t>
      </w:r>
    </w:p>
    <w:p w:rsidR="004E6B74" w:rsidRDefault="00894579" w:rsidP="004E6B74">
      <w:pPr>
        <w:pStyle w:val="Bezodstpw"/>
        <w:jc w:val="center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TAK</w:t>
      </w:r>
      <w:r w:rsidR="004E6B74">
        <w:rPr>
          <w:rFonts w:cs="Calibri"/>
          <w:color w:val="000000" w:themeColor="text1"/>
        </w:rPr>
        <w:t xml:space="preserve"> </w:t>
      </w:r>
      <w:r w:rsidRPr="00CE1267">
        <w:rPr>
          <w:rFonts w:cs="Calibri"/>
          <w:color w:val="000000" w:themeColor="text1"/>
        </w:rPr>
        <w:t>- 10 pkt</w:t>
      </w:r>
      <w:r w:rsidR="004E6B74">
        <w:rPr>
          <w:rFonts w:cs="Calibri"/>
          <w:color w:val="000000" w:themeColor="text1"/>
        </w:rPr>
        <w:t>.</w:t>
      </w:r>
    </w:p>
    <w:p w:rsidR="00894579" w:rsidRDefault="004E6B74" w:rsidP="004E6B74">
      <w:pPr>
        <w:pStyle w:val="Bezodstpw"/>
        <w:jc w:val="center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</w:t>
      </w:r>
      <w:r w:rsidR="00894579" w:rsidRPr="00CE1267">
        <w:rPr>
          <w:rFonts w:cs="Calibri"/>
          <w:color w:val="000000" w:themeColor="text1"/>
        </w:rPr>
        <w:t>IE</w:t>
      </w:r>
      <w:r>
        <w:rPr>
          <w:rFonts w:cs="Calibri"/>
          <w:color w:val="000000" w:themeColor="text1"/>
        </w:rPr>
        <w:t xml:space="preserve"> </w:t>
      </w:r>
      <w:r w:rsidR="00894579" w:rsidRPr="00CE1267">
        <w:rPr>
          <w:rFonts w:cs="Calibri"/>
          <w:color w:val="000000" w:themeColor="text1"/>
        </w:rPr>
        <w:t>- 0 pkt</w:t>
      </w:r>
      <w:r>
        <w:rPr>
          <w:rFonts w:cs="Calibri"/>
          <w:color w:val="000000" w:themeColor="text1"/>
        </w:rPr>
        <w:t>.</w:t>
      </w:r>
    </w:p>
    <w:p w:rsidR="004E6B74" w:rsidRPr="004E6B74" w:rsidRDefault="004E6B74" w:rsidP="004E6B74">
      <w:pPr>
        <w:pStyle w:val="Bezodstpw"/>
      </w:pPr>
    </w:p>
    <w:p w:rsidR="00283639" w:rsidRPr="004E6B74" w:rsidRDefault="00283639" w:rsidP="004E6B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4E6B74">
        <w:rPr>
          <w:rFonts w:cs="Calibri"/>
          <w:color w:val="000000" w:themeColor="text1"/>
        </w:rPr>
        <w:t>Porównaniu podlegać będą Oferty zgodnie z kryteriami oceny z pkt. VIII.</w:t>
      </w:r>
      <w:r w:rsidR="00753132">
        <w:rPr>
          <w:rFonts w:cs="Calibri"/>
          <w:color w:val="000000" w:themeColor="text1"/>
        </w:rPr>
        <w:t xml:space="preserve"> </w:t>
      </w:r>
      <w:r w:rsidRPr="004E6B74">
        <w:rPr>
          <w:rFonts w:cs="Calibri"/>
          <w:color w:val="000000" w:themeColor="text1"/>
        </w:rPr>
        <w:t>5 Zaproszenia do składania ofert.</w:t>
      </w:r>
    </w:p>
    <w:p w:rsidR="00283639" w:rsidRPr="004E6B74" w:rsidRDefault="00283639" w:rsidP="004E6B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4E6B74">
        <w:rPr>
          <w:rFonts w:cs="Calibri"/>
          <w:color w:val="000000" w:themeColor="text1"/>
        </w:rPr>
        <w:t>Wybór najkorzystniejszej oferty odbywa się na posiedzeniu komisji oceniającej oferty składającej się z pracowników Zamawiającego.</w:t>
      </w:r>
    </w:p>
    <w:p w:rsidR="00283639" w:rsidRPr="004E6B74" w:rsidRDefault="00283639" w:rsidP="004E6B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4E6B74">
        <w:rPr>
          <w:rFonts w:cs="Calibri"/>
          <w:color w:val="000000" w:themeColor="text1"/>
        </w:rPr>
        <w:t>Zamawiający może prowadzić negocjacje cenowe z oferentami, których oferty zostały wybrane.</w:t>
      </w:r>
    </w:p>
    <w:p w:rsidR="00283639" w:rsidRPr="004E6B74" w:rsidRDefault="00283639" w:rsidP="004E6B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4E6B74">
        <w:rPr>
          <w:rFonts w:cs="Calibri"/>
          <w:color w:val="000000" w:themeColor="text1"/>
        </w:rPr>
        <w:t>Zamawiający niezwłocznie po wybraniu oferty albo zamknięciu postępowania bez dokonania wyboru, powiadamia oferentów o ich wynikach albo o zamknięciu postępowania bez dokonania wyboru.</w:t>
      </w:r>
    </w:p>
    <w:p w:rsidR="00283639" w:rsidRPr="004E6B74" w:rsidRDefault="00283639" w:rsidP="004E6B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4E6B74">
        <w:rPr>
          <w:rFonts w:cs="Calibri"/>
          <w:color w:val="000000" w:themeColor="text1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:rsidR="00283639" w:rsidRPr="004E6B74" w:rsidRDefault="00283639" w:rsidP="004E6B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4E6B74">
        <w:rPr>
          <w:rFonts w:cs="Calibri"/>
          <w:color w:val="000000" w:themeColor="text1"/>
        </w:rPr>
        <w:t xml:space="preserve">Informacja o wynikach postępowania zostanie ogłoszona po wyborze najkorzystniejszej oferty na stronie internetowej Stowarzyszenia Centrum Wolontariatu we Włodawie. </w:t>
      </w:r>
    </w:p>
    <w:p w:rsidR="00CE1267" w:rsidRDefault="00CE1267" w:rsidP="00CE1267">
      <w:pPr>
        <w:pStyle w:val="Bezodstpw"/>
      </w:pPr>
    </w:p>
    <w:p w:rsidR="00283639" w:rsidRPr="00CE1267" w:rsidRDefault="00283639" w:rsidP="00283639">
      <w:pPr>
        <w:autoSpaceDE w:val="0"/>
        <w:autoSpaceDN w:val="0"/>
        <w:adjustRightInd w:val="0"/>
        <w:jc w:val="both"/>
        <w:rPr>
          <w:rFonts w:cs="Calibri"/>
          <w:b/>
          <w:bCs/>
          <w:color w:val="000000" w:themeColor="text1"/>
        </w:rPr>
      </w:pPr>
      <w:r w:rsidRPr="00CE1267">
        <w:rPr>
          <w:rFonts w:cs="Calibri"/>
          <w:b/>
          <w:bCs/>
          <w:color w:val="000000" w:themeColor="text1"/>
        </w:rPr>
        <w:t>Postanowienia końcowe</w:t>
      </w:r>
    </w:p>
    <w:p w:rsidR="00283639" w:rsidRPr="00CE1267" w:rsidRDefault="00283639" w:rsidP="0028363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Zamawiający zastrzega sobie prawo do:</w:t>
      </w:r>
    </w:p>
    <w:p w:rsidR="00283639" w:rsidRPr="00CE1267" w:rsidRDefault="00283639" w:rsidP="0028363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odwołania postępowania, unieważnienia go w całości lub w części w każdym czasie bez podania przyczyny,</w:t>
      </w:r>
    </w:p>
    <w:p w:rsidR="00283639" w:rsidRPr="00CE1267" w:rsidRDefault="00283639" w:rsidP="0028363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zamknięcia postępowania bez dokonania wyboru oferty,</w:t>
      </w:r>
    </w:p>
    <w:p w:rsidR="00283639" w:rsidRPr="00CE1267" w:rsidRDefault="00283639" w:rsidP="0028363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zmiany terminów wyznaczonych w ogłoszeniu,</w:t>
      </w:r>
    </w:p>
    <w:p w:rsidR="00283639" w:rsidRPr="00CE1267" w:rsidRDefault="00283639" w:rsidP="0028363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żądania szczegółowych informacji i wyjaśnień od oferentów na każdym etapie postępowania,</w:t>
      </w:r>
    </w:p>
    <w:p w:rsidR="00283639" w:rsidRPr="00CE1267" w:rsidRDefault="00283639" w:rsidP="0028363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wyłącznej interpretacji zapisów ogłoszenia.</w:t>
      </w:r>
    </w:p>
    <w:p w:rsidR="00283639" w:rsidRPr="00CE1267" w:rsidRDefault="00283639" w:rsidP="00283639">
      <w:pPr>
        <w:numPr>
          <w:ilvl w:val="0"/>
          <w:numId w:val="17"/>
        </w:numPr>
        <w:tabs>
          <w:tab w:val="clear" w:pos="720"/>
          <w:tab w:val="num" w:pos="426"/>
          <w:tab w:val="num" w:pos="21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Zamawiający od chwili udostępnienia warunków, a oferent od chwili złożenia oferty zgodnie z ogłoszeniem są obowiązani postępować zgodnie z postanowieniami ogłoszenia.</w:t>
      </w:r>
    </w:p>
    <w:p w:rsidR="00283639" w:rsidRPr="00E03549" w:rsidRDefault="00283639" w:rsidP="00CE1267">
      <w:pPr>
        <w:pStyle w:val="Bezodstpw"/>
      </w:pPr>
    </w:p>
    <w:p w:rsidR="00283639" w:rsidRPr="00CE1267" w:rsidRDefault="00283639" w:rsidP="00283639">
      <w:pPr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Załączniki:</w:t>
      </w:r>
    </w:p>
    <w:p w:rsidR="00283639" w:rsidRPr="00CE1267" w:rsidRDefault="00283639" w:rsidP="00283639">
      <w:pPr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Wypełniony formularz ofertowy (zał. nr 1);</w:t>
      </w:r>
    </w:p>
    <w:p w:rsidR="00283639" w:rsidRPr="00CE1267" w:rsidRDefault="00283639" w:rsidP="00283639">
      <w:pPr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Wypełnione i podpisane oświadczenie Wykonawcy o nie powiązaniu z Zamawiającym osobowo lub kapitałowo (zał. nr 2).</w:t>
      </w:r>
    </w:p>
    <w:p w:rsidR="00283639" w:rsidRPr="00CE1267" w:rsidRDefault="00283639" w:rsidP="00283639">
      <w:pPr>
        <w:spacing w:after="0" w:line="240" w:lineRule="auto"/>
        <w:ind w:left="720"/>
        <w:jc w:val="both"/>
        <w:rPr>
          <w:rFonts w:cs="Calibri"/>
          <w:color w:val="000000" w:themeColor="text1"/>
        </w:rPr>
      </w:pPr>
    </w:p>
    <w:p w:rsidR="00283639" w:rsidRPr="00E03549" w:rsidRDefault="00283639" w:rsidP="00283639">
      <w:pPr>
        <w:rPr>
          <w:rFonts w:cs="Calibri"/>
          <w:color w:val="FF0000"/>
        </w:rPr>
      </w:pPr>
    </w:p>
    <w:p w:rsidR="00283639" w:rsidRPr="00CE1267" w:rsidRDefault="00283639" w:rsidP="00283639">
      <w:pPr>
        <w:rPr>
          <w:rFonts w:cs="Calibri"/>
          <w:color w:val="000000" w:themeColor="text1"/>
        </w:rPr>
      </w:pPr>
    </w:p>
    <w:p w:rsidR="00283639" w:rsidRPr="00CE1267" w:rsidRDefault="00283639" w:rsidP="00894579">
      <w:pPr>
        <w:ind w:left="6372" w:firstLine="708"/>
        <w:rPr>
          <w:rFonts w:cs="Calibri"/>
          <w:color w:val="000000" w:themeColor="text1"/>
        </w:rPr>
      </w:pPr>
      <w:r w:rsidRPr="00CE1267">
        <w:rPr>
          <w:rFonts w:cs="Calibri"/>
          <w:color w:val="000000" w:themeColor="text1"/>
        </w:rPr>
        <w:t>…………………………..………</w:t>
      </w:r>
    </w:p>
    <w:p w:rsidR="00964E23" w:rsidRPr="00E03549" w:rsidRDefault="00283639" w:rsidP="00283639">
      <w:pPr>
        <w:jc w:val="both"/>
        <w:rPr>
          <w:rFonts w:cs="Calibri"/>
          <w:color w:val="FF0000"/>
        </w:rPr>
      </w:pPr>
      <w:r w:rsidRPr="00CE1267">
        <w:rPr>
          <w:rFonts w:cs="Calibri"/>
          <w:color w:val="000000" w:themeColor="text1"/>
        </w:rPr>
        <w:t xml:space="preserve">       </w:t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="00894579" w:rsidRPr="00CE1267">
        <w:rPr>
          <w:rFonts w:cs="Calibri"/>
          <w:color w:val="000000" w:themeColor="text1"/>
        </w:rPr>
        <w:tab/>
      </w:r>
      <w:r w:rsidRPr="00CE1267">
        <w:rPr>
          <w:rFonts w:cs="Calibri"/>
          <w:color w:val="000000" w:themeColor="text1"/>
        </w:rPr>
        <w:t xml:space="preserve"> Zamawiający</w:t>
      </w:r>
      <w:r w:rsidRPr="00CE1267">
        <w:rPr>
          <w:rFonts w:asciiTheme="minorHAnsi" w:hAnsiTheme="minorHAnsi"/>
          <w:color w:val="000000" w:themeColor="text1"/>
        </w:rPr>
        <w:tab/>
      </w:r>
      <w:r w:rsidRPr="00E03549">
        <w:rPr>
          <w:rFonts w:asciiTheme="minorHAnsi" w:hAnsiTheme="minorHAnsi"/>
          <w:color w:val="FF0000"/>
        </w:rPr>
        <w:tab/>
      </w:r>
    </w:p>
    <w:p w:rsidR="00964E23" w:rsidRPr="00E03549" w:rsidRDefault="00283639" w:rsidP="00964E23">
      <w:pPr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 xml:space="preserve">              </w:t>
      </w:r>
    </w:p>
    <w:p w:rsidR="00964E23" w:rsidRPr="00E03549" w:rsidRDefault="00964E23" w:rsidP="00964E23">
      <w:pPr>
        <w:spacing w:before="120"/>
        <w:ind w:firstLine="708"/>
        <w:jc w:val="both"/>
        <w:rPr>
          <w:rFonts w:cs="Calibri"/>
          <w:color w:val="FF0000"/>
        </w:rPr>
      </w:pPr>
      <w:r w:rsidRPr="00E03549">
        <w:rPr>
          <w:rFonts w:cs="Calibri"/>
          <w:color w:val="FF0000"/>
        </w:rPr>
        <w:t xml:space="preserve">     </w:t>
      </w:r>
    </w:p>
    <w:p w:rsidR="00964E23" w:rsidRPr="00E03549" w:rsidRDefault="00964E23" w:rsidP="00964E23">
      <w:pPr>
        <w:jc w:val="both"/>
        <w:rPr>
          <w:rFonts w:cs="Calibri"/>
          <w:color w:val="FF0000"/>
        </w:rPr>
      </w:pPr>
    </w:p>
    <w:p w:rsidR="00964E23" w:rsidRPr="00E03549" w:rsidRDefault="00964E23" w:rsidP="00964E23">
      <w:pPr>
        <w:jc w:val="both"/>
        <w:rPr>
          <w:rFonts w:cs="Calibri"/>
          <w:color w:val="FF0000"/>
        </w:rPr>
      </w:pPr>
    </w:p>
    <w:p w:rsidR="00964E23" w:rsidRPr="00E03549" w:rsidRDefault="00964E23" w:rsidP="00964E23">
      <w:pPr>
        <w:jc w:val="both"/>
        <w:rPr>
          <w:rFonts w:cs="Calibri"/>
          <w:color w:val="FF0000"/>
        </w:rPr>
      </w:pPr>
    </w:p>
    <w:p w:rsidR="006F249E" w:rsidRPr="003502C6" w:rsidRDefault="006F249E">
      <w:pPr>
        <w:rPr>
          <w:color w:val="FF0000"/>
        </w:rPr>
      </w:pPr>
    </w:p>
    <w:p w:rsidR="006F249E" w:rsidRPr="003502C6" w:rsidRDefault="006F249E">
      <w:pPr>
        <w:rPr>
          <w:color w:val="FF0000"/>
        </w:rPr>
      </w:pPr>
    </w:p>
    <w:p w:rsidR="00CE1267" w:rsidRDefault="00CE1267">
      <w:pPr>
        <w:spacing w:after="0" w:line="240" w:lineRule="auto"/>
        <w:rPr>
          <w:rFonts w:eastAsia="Times New Roman" w:cs="Calibri"/>
          <w:b/>
          <w:bCs/>
          <w:kern w:val="1"/>
          <w:lang w:eastAsia="ar-SA"/>
        </w:rPr>
      </w:pPr>
      <w:r>
        <w:rPr>
          <w:rFonts w:cs="Calibri"/>
          <w:b/>
          <w:bCs/>
        </w:rPr>
        <w:br w:type="page"/>
      </w:r>
    </w:p>
    <w:p w:rsidR="00894579" w:rsidRPr="007E6B4E" w:rsidRDefault="007856BB" w:rsidP="00894579">
      <w:pPr>
        <w:pStyle w:val="Tekstpodstawowy21"/>
        <w:spacing w:line="240" w:lineRule="auto"/>
        <w:ind w:right="0" w:firstLine="708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pl-PL"/>
        </w:rPr>
        <w:t>kry</w:t>
      </w:r>
      <w:r w:rsidR="00894579" w:rsidRPr="007E6B4E">
        <w:rPr>
          <w:rFonts w:ascii="Calibri" w:hAnsi="Calibri" w:cs="Calibri"/>
          <w:b/>
          <w:bCs/>
          <w:sz w:val="22"/>
          <w:szCs w:val="22"/>
          <w:lang w:val="pl-PL"/>
        </w:rPr>
        <w:t>Załącznik</w:t>
      </w:r>
      <w:proofErr w:type="spellEnd"/>
      <w:r w:rsidR="00894579" w:rsidRPr="007E6B4E">
        <w:rPr>
          <w:rFonts w:ascii="Calibri" w:hAnsi="Calibri" w:cs="Calibri"/>
          <w:b/>
          <w:bCs/>
          <w:sz w:val="22"/>
          <w:szCs w:val="22"/>
          <w:lang w:val="pl-PL"/>
        </w:rPr>
        <w:t xml:space="preserve"> nr 1</w:t>
      </w:r>
    </w:p>
    <w:p w:rsidR="00894579" w:rsidRPr="00E21DA2" w:rsidRDefault="00894579" w:rsidP="00894579">
      <w:pPr>
        <w:pStyle w:val="Tekstpodstawowy21"/>
        <w:spacing w:line="240" w:lineRule="auto"/>
        <w:ind w:right="0" w:firstLine="708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E21DA2">
        <w:rPr>
          <w:rFonts w:ascii="Calibri" w:hAnsi="Calibri" w:cs="Calibri"/>
          <w:b/>
          <w:bCs/>
          <w:sz w:val="22"/>
          <w:szCs w:val="22"/>
          <w:lang w:val="pl-PL"/>
        </w:rPr>
        <w:t>Formularz oferty</w:t>
      </w:r>
    </w:p>
    <w:p w:rsidR="00894579" w:rsidRDefault="00894579" w:rsidP="00894579">
      <w:pPr>
        <w:pStyle w:val="Tekstpodstawowy21"/>
        <w:spacing w:line="36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</w:p>
    <w:p w:rsidR="00894579" w:rsidRPr="00E21DA2" w:rsidRDefault="00894579" w:rsidP="00894579">
      <w:pPr>
        <w:pStyle w:val="Tekstpodstawowy21"/>
        <w:spacing w:line="480" w:lineRule="auto"/>
        <w:ind w:right="0"/>
        <w:contextualSpacing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Imię i nazwisko Wykonawcy......................................................................................................................</w:t>
      </w:r>
    </w:p>
    <w:p w:rsidR="00894579" w:rsidRPr="00E21DA2" w:rsidRDefault="00894579" w:rsidP="00894579">
      <w:pPr>
        <w:pStyle w:val="Tekstpodstawowy21"/>
        <w:spacing w:line="480" w:lineRule="auto"/>
        <w:ind w:right="0"/>
        <w:contextualSpacing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Adres Wykonawcy: ……..............................................................................................................................</w:t>
      </w:r>
    </w:p>
    <w:p w:rsidR="00894579" w:rsidRPr="00E21DA2" w:rsidRDefault="00894579" w:rsidP="00894579">
      <w:pPr>
        <w:pStyle w:val="Tekstpodstawowy21"/>
        <w:spacing w:line="480" w:lineRule="auto"/>
        <w:ind w:right="0"/>
        <w:contextualSpacing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Nr telefonu….............................................................................................................................................</w:t>
      </w:r>
    </w:p>
    <w:p w:rsidR="00894579" w:rsidRPr="00E21DA2" w:rsidRDefault="00894579" w:rsidP="0089457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Nr faksu ……..............................................................................................................................................</w:t>
      </w:r>
    </w:p>
    <w:p w:rsidR="00894579" w:rsidRPr="00E21DA2" w:rsidRDefault="00894579" w:rsidP="0089457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E-mail …………………………………………………………………………………………………………………………………………………..</w:t>
      </w:r>
    </w:p>
    <w:p w:rsidR="00894579" w:rsidRPr="00E21DA2" w:rsidRDefault="00894579" w:rsidP="0089457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E21DA2">
        <w:rPr>
          <w:rFonts w:ascii="Calibri" w:hAnsi="Calibri" w:cs="Calibri"/>
          <w:sz w:val="22"/>
          <w:szCs w:val="22"/>
          <w:lang w:val="pl-PL"/>
        </w:rPr>
        <w:t>Nr NIP ........................................................................................................................................................</w:t>
      </w:r>
    </w:p>
    <w:p w:rsidR="00533A54" w:rsidRDefault="00533A54" w:rsidP="005E39F5">
      <w:pPr>
        <w:suppressAutoHyphens/>
        <w:spacing w:after="0" w:line="240" w:lineRule="auto"/>
        <w:ind w:left="567"/>
        <w:jc w:val="both"/>
        <w:rPr>
          <w:rFonts w:cs="Calibri"/>
          <w:b/>
        </w:rPr>
      </w:pPr>
      <w:r>
        <w:rPr>
          <w:rFonts w:cs="Calibri"/>
          <w:bCs/>
        </w:rPr>
        <w:t xml:space="preserve">Nawiązując do zaproszenia do złożenia oferty na </w:t>
      </w:r>
      <w:r>
        <w:rPr>
          <w:rFonts w:cs="Calibri"/>
          <w:b/>
        </w:rPr>
        <w:t>Usługę</w:t>
      </w:r>
      <w:r w:rsidRPr="00D03704">
        <w:rPr>
          <w:rFonts w:cs="Calibri"/>
          <w:b/>
        </w:rPr>
        <w:t>:</w:t>
      </w:r>
    </w:p>
    <w:p w:rsidR="00DC6D7A" w:rsidRPr="00D03704" w:rsidRDefault="00DC6D7A" w:rsidP="005E39F5">
      <w:pPr>
        <w:suppressAutoHyphens/>
        <w:spacing w:after="0" w:line="240" w:lineRule="auto"/>
        <w:ind w:left="567"/>
        <w:jc w:val="both"/>
        <w:rPr>
          <w:rFonts w:cs="Calibri"/>
          <w:b/>
          <w:bCs/>
        </w:rPr>
      </w:pPr>
    </w:p>
    <w:p w:rsidR="00533A54" w:rsidRDefault="00CE1267" w:rsidP="00CE1267">
      <w:pPr>
        <w:pStyle w:val="Akapitzlist"/>
        <w:suppressAutoHyphens/>
        <w:ind w:left="284"/>
        <w:jc w:val="both"/>
        <w:rPr>
          <w:rFonts w:cs="Calibri"/>
        </w:rPr>
      </w:pPr>
      <w:r>
        <w:rPr>
          <w:rFonts w:cs="Calibri"/>
        </w:rPr>
        <w:t>a)</w:t>
      </w:r>
      <w:r w:rsidR="00533A54" w:rsidRPr="007E7377">
        <w:rPr>
          <w:rFonts w:cs="Calibri"/>
        </w:rPr>
        <w:t xml:space="preserve"> </w:t>
      </w:r>
      <w:r w:rsidR="00533A54">
        <w:rPr>
          <w:rFonts w:cs="Calibri"/>
        </w:rPr>
        <w:t>przygotowanie i wygłoszenie 45 min. prelekcji na Corocznym Spotkaniu NGO powiatu włodawskiego,</w:t>
      </w:r>
    </w:p>
    <w:p w:rsidR="00533A54" w:rsidRPr="00BF28F3" w:rsidRDefault="00533A54" w:rsidP="00CE1267">
      <w:pPr>
        <w:pStyle w:val="Akapitzlist"/>
        <w:suppressAutoHyphens/>
        <w:ind w:left="284"/>
        <w:jc w:val="both"/>
        <w:rPr>
          <w:sz w:val="24"/>
          <w:szCs w:val="24"/>
          <w:lang w:eastAsia="pl-PL"/>
        </w:rPr>
      </w:pPr>
      <w:r>
        <w:rPr>
          <w:rFonts w:cs="Calibri"/>
        </w:rPr>
        <w:t>b</w:t>
      </w:r>
      <w:r w:rsidRPr="00BF28F3">
        <w:rPr>
          <w:rFonts w:cs="Calibri"/>
          <w:sz w:val="24"/>
          <w:szCs w:val="24"/>
        </w:rPr>
        <w:t xml:space="preserve">)  </w:t>
      </w:r>
      <w:r w:rsidRPr="00BF28F3">
        <w:rPr>
          <w:sz w:val="24"/>
          <w:szCs w:val="24"/>
          <w:lang w:eastAsia="pl-PL"/>
        </w:rPr>
        <w:t xml:space="preserve">przedstawienie propozycji tematu w zakresie Perspektywa rozwoju społeczno – gospodarczego dla NGO    </w:t>
      </w:r>
    </w:p>
    <w:p w:rsidR="00533A54" w:rsidRPr="00BF28F3" w:rsidRDefault="00533A54" w:rsidP="00CE1267">
      <w:pPr>
        <w:pStyle w:val="Akapitzlist"/>
        <w:suppressAutoHyphens/>
        <w:ind w:left="284"/>
        <w:jc w:val="both"/>
        <w:rPr>
          <w:sz w:val="24"/>
          <w:szCs w:val="24"/>
          <w:lang w:eastAsia="pl-PL"/>
        </w:rPr>
      </w:pPr>
      <w:r w:rsidRPr="00BF28F3">
        <w:rPr>
          <w:sz w:val="24"/>
          <w:szCs w:val="24"/>
          <w:lang w:eastAsia="pl-PL"/>
        </w:rPr>
        <w:t xml:space="preserve">       w latach 2014 – 2020,</w:t>
      </w:r>
    </w:p>
    <w:p w:rsidR="00533A54" w:rsidRDefault="00533A54" w:rsidP="00CE1267">
      <w:pPr>
        <w:pStyle w:val="Akapitzlist"/>
        <w:suppressAutoHyphens/>
        <w:ind w:left="284"/>
        <w:jc w:val="both"/>
        <w:rPr>
          <w:lang w:eastAsia="pl-PL"/>
        </w:rPr>
      </w:pPr>
      <w:r w:rsidRPr="00BF28F3">
        <w:rPr>
          <w:sz w:val="24"/>
          <w:szCs w:val="24"/>
          <w:lang w:eastAsia="pl-PL"/>
        </w:rPr>
        <w:t>c</w:t>
      </w:r>
      <w:r w:rsidRPr="00BF28F3">
        <w:rPr>
          <w:sz w:val="20"/>
          <w:szCs w:val="20"/>
          <w:lang w:eastAsia="pl-PL"/>
        </w:rPr>
        <w:t xml:space="preserve">) </w:t>
      </w:r>
      <w:r w:rsidRPr="00BF28F3">
        <w:rPr>
          <w:lang w:eastAsia="pl-PL"/>
        </w:rPr>
        <w:t>przygotowanie dokumentacji merytorycznej (konspekt prelekcji, materiały dla uczestników</w:t>
      </w:r>
      <w:r>
        <w:rPr>
          <w:lang w:eastAsia="pl-PL"/>
        </w:rPr>
        <w:t>, prezentacja</w:t>
      </w:r>
      <w:r w:rsidRPr="00BF28F3">
        <w:rPr>
          <w:lang w:eastAsia="pl-PL"/>
        </w:rPr>
        <w:t>)</w:t>
      </w:r>
    </w:p>
    <w:p w:rsidR="00533A54" w:rsidRDefault="00533A54" w:rsidP="00894579">
      <w:pPr>
        <w:spacing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oferuję wykonanie zamówienia zgodnie z wymogami opisu przedmiotu za cenę</w:t>
      </w:r>
    </w:p>
    <w:p w:rsidR="00533A54" w:rsidRDefault="00533A54" w:rsidP="00894579">
      <w:pPr>
        <w:spacing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Cena (koszt) brutto …………………………………… PLN</w:t>
      </w:r>
    </w:p>
    <w:p w:rsidR="00533A54" w:rsidRDefault="00533A54" w:rsidP="00894579">
      <w:pPr>
        <w:spacing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(słownie………………………………………………………………………………………………………………………………………………………………..)</w:t>
      </w:r>
    </w:p>
    <w:p w:rsidR="00533A54" w:rsidRPr="004E6B74" w:rsidRDefault="00533A54" w:rsidP="004E6B74">
      <w:pPr>
        <w:spacing w:line="360" w:lineRule="auto"/>
        <w:jc w:val="both"/>
        <w:rPr>
          <w:rFonts w:cs="Calibri"/>
          <w:bCs/>
          <w:color w:val="000000" w:themeColor="text1"/>
        </w:rPr>
      </w:pPr>
      <w:r w:rsidRPr="004E6B74">
        <w:rPr>
          <w:rFonts w:cs="Calibri"/>
          <w:bCs/>
          <w:color w:val="000000" w:themeColor="text1"/>
        </w:rPr>
        <w:t>w tym podatek VAT w wysokości ………………… PLN ………………… %</w:t>
      </w:r>
    </w:p>
    <w:p w:rsidR="004E6B74" w:rsidRPr="004E6B74" w:rsidRDefault="005E39F5" w:rsidP="00183B35">
      <w:pPr>
        <w:pStyle w:val="Akapitzlist"/>
        <w:numPr>
          <w:ilvl w:val="0"/>
          <w:numId w:val="2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="Calibri"/>
          <w:color w:val="000000" w:themeColor="text1"/>
        </w:rPr>
      </w:pPr>
      <w:r w:rsidRPr="004E6B74">
        <w:rPr>
          <w:rFonts w:asciiTheme="minorHAnsi" w:hAnsiTheme="minorHAnsi" w:cs="Calibri"/>
          <w:color w:val="000000" w:themeColor="text1"/>
        </w:rPr>
        <w:t xml:space="preserve">Posiadam </w:t>
      </w:r>
      <w:r w:rsidR="004E6B74" w:rsidRPr="004E6B74">
        <w:rPr>
          <w:rFonts w:asciiTheme="minorHAnsi" w:hAnsiTheme="minorHAnsi" w:cs="Calibri"/>
          <w:color w:val="000000" w:themeColor="text1"/>
        </w:rPr>
        <w:t>minimum 3-letnie doświadczenie w prowadzeniu wykładów / szkoleń dla organizacji pozarządowych i ich przedstawicieli oraz członków, pracowników administracji publicznej.</w:t>
      </w:r>
    </w:p>
    <w:p w:rsidR="004E6B74" w:rsidRPr="004E6B74" w:rsidRDefault="004E6B74" w:rsidP="00183B35">
      <w:pPr>
        <w:pStyle w:val="Akapitzlist"/>
        <w:numPr>
          <w:ilvl w:val="0"/>
          <w:numId w:val="2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="Calibri"/>
          <w:color w:val="000000" w:themeColor="text1"/>
        </w:rPr>
      </w:pPr>
      <w:r w:rsidRPr="004E6B74">
        <w:rPr>
          <w:rFonts w:asciiTheme="minorHAnsi" w:hAnsiTheme="minorHAnsi" w:cs="Calibri"/>
          <w:color w:val="000000" w:themeColor="text1"/>
        </w:rPr>
        <w:t xml:space="preserve">Posiadam minimum 2-letnie doświadczenie związane z pracą / współpracą z organizacjami pozarządowymi. </w:t>
      </w:r>
    </w:p>
    <w:p w:rsidR="00894579" w:rsidRPr="004E6B74" w:rsidRDefault="005E39F5" w:rsidP="00183B35">
      <w:pPr>
        <w:pStyle w:val="Akapitzlist"/>
        <w:numPr>
          <w:ilvl w:val="0"/>
          <w:numId w:val="21"/>
        </w:numPr>
        <w:spacing w:before="100" w:beforeAutospacing="1" w:after="100" w:afterAutospacing="1"/>
        <w:ind w:left="284" w:hanging="284"/>
        <w:jc w:val="both"/>
        <w:rPr>
          <w:color w:val="000000" w:themeColor="text1"/>
          <w:lang w:eastAsia="pl-PL"/>
        </w:rPr>
      </w:pPr>
      <w:r w:rsidRPr="004E6B74">
        <w:rPr>
          <w:color w:val="000000" w:themeColor="text1"/>
          <w:lang w:eastAsia="pl-PL"/>
        </w:rPr>
        <w:t xml:space="preserve">Oświadczam, iż posiadam niezbędną wiedzę </w:t>
      </w:r>
      <w:r w:rsidR="00533A54" w:rsidRPr="004E6B74">
        <w:rPr>
          <w:color w:val="000000" w:themeColor="text1"/>
          <w:lang w:eastAsia="pl-PL"/>
        </w:rPr>
        <w:t>merytoryczn</w:t>
      </w:r>
      <w:r w:rsidRPr="004E6B74">
        <w:rPr>
          <w:color w:val="000000" w:themeColor="text1"/>
          <w:lang w:eastAsia="pl-PL"/>
        </w:rPr>
        <w:t>ą</w:t>
      </w:r>
      <w:r w:rsidR="00533A54" w:rsidRPr="004E6B74">
        <w:rPr>
          <w:color w:val="000000" w:themeColor="text1"/>
          <w:lang w:eastAsia="pl-PL"/>
        </w:rPr>
        <w:t xml:space="preserve"> oraz praktyczn</w:t>
      </w:r>
      <w:r w:rsidRPr="004E6B74">
        <w:rPr>
          <w:color w:val="000000" w:themeColor="text1"/>
          <w:lang w:eastAsia="pl-PL"/>
        </w:rPr>
        <w:t>ą</w:t>
      </w:r>
      <w:r w:rsidR="00533A54" w:rsidRPr="004E6B74">
        <w:rPr>
          <w:color w:val="000000" w:themeColor="text1"/>
          <w:lang w:eastAsia="pl-PL"/>
        </w:rPr>
        <w:t xml:space="preserve"> w zakresie</w:t>
      </w:r>
      <w:r w:rsidRPr="004E6B74">
        <w:rPr>
          <w:color w:val="000000" w:themeColor="text1"/>
          <w:lang w:eastAsia="pl-PL"/>
        </w:rPr>
        <w:t xml:space="preserve"> objętym zamówieniem</w:t>
      </w:r>
    </w:p>
    <w:p w:rsidR="00894579" w:rsidRPr="004E6B74" w:rsidRDefault="00894579" w:rsidP="00183B35">
      <w:pPr>
        <w:numPr>
          <w:ilvl w:val="0"/>
          <w:numId w:val="21"/>
        </w:numPr>
        <w:spacing w:after="0"/>
        <w:ind w:left="284" w:hanging="284"/>
        <w:jc w:val="both"/>
        <w:rPr>
          <w:rFonts w:cs="Calibri"/>
          <w:color w:val="000000" w:themeColor="text1"/>
        </w:rPr>
      </w:pPr>
      <w:r w:rsidRPr="004E6B74">
        <w:rPr>
          <w:rFonts w:cs="Calibri"/>
          <w:bCs/>
          <w:color w:val="000000" w:themeColor="text1"/>
        </w:rPr>
        <w:t>Posiadam wykształcenie wyższe udokumentowane stosownymi dokumentami (kserokopiami dyplomów, świadectw, zaświadczeń)</w:t>
      </w:r>
    </w:p>
    <w:p w:rsidR="00894579" w:rsidRDefault="005E39F5" w:rsidP="00183B35">
      <w:pPr>
        <w:numPr>
          <w:ilvl w:val="0"/>
          <w:numId w:val="21"/>
        </w:numPr>
        <w:spacing w:after="0"/>
        <w:ind w:left="284" w:hanging="284"/>
        <w:rPr>
          <w:rFonts w:cs="Calibri"/>
        </w:rPr>
      </w:pPr>
      <w:r>
        <w:rPr>
          <w:rFonts w:cs="Calibri"/>
        </w:rPr>
        <w:t>Oferuję realizację</w:t>
      </w:r>
      <w:r w:rsidR="00894579" w:rsidRPr="00E21DA2">
        <w:rPr>
          <w:rFonts w:cs="Calibri"/>
        </w:rPr>
        <w:t xml:space="preserve"> zamówienia zgodnie ze specyfikacją. </w:t>
      </w:r>
    </w:p>
    <w:p w:rsidR="005E39F5" w:rsidRDefault="005E39F5" w:rsidP="00183B35">
      <w:pPr>
        <w:numPr>
          <w:ilvl w:val="0"/>
          <w:numId w:val="21"/>
        </w:numPr>
        <w:spacing w:after="0"/>
        <w:ind w:left="284" w:hanging="284"/>
        <w:jc w:val="both"/>
        <w:rPr>
          <w:rFonts w:cs="Calibri"/>
        </w:rPr>
      </w:pPr>
      <w:r w:rsidRPr="005E39F5">
        <w:rPr>
          <w:rFonts w:cs="Calibri"/>
        </w:rPr>
        <w:t>Oświadczam, iż jestem zdolny/-a do wykonania przedmiotu zamówienia.</w:t>
      </w:r>
    </w:p>
    <w:p w:rsidR="00894579" w:rsidRPr="005E39F5" w:rsidRDefault="00894579" w:rsidP="00183B35">
      <w:pPr>
        <w:numPr>
          <w:ilvl w:val="0"/>
          <w:numId w:val="21"/>
        </w:numPr>
        <w:spacing w:after="0"/>
        <w:ind w:left="284" w:hanging="284"/>
        <w:jc w:val="both"/>
        <w:rPr>
          <w:rFonts w:cs="Calibri"/>
        </w:rPr>
      </w:pPr>
      <w:r w:rsidRPr="005E39F5">
        <w:rPr>
          <w:rFonts w:cs="Calibri"/>
        </w:rPr>
        <w:t xml:space="preserve">Oświadczam, że zapoznałem się z Zaproszeniem do składania ofert i nie wnoszę do niego zastrzeżeń oraz, że zdobyłem konieczne informacje do przygotowania oferty. </w:t>
      </w:r>
    </w:p>
    <w:p w:rsidR="00894579" w:rsidRDefault="00894579" w:rsidP="00183B35">
      <w:pPr>
        <w:jc w:val="both"/>
        <w:rPr>
          <w:rFonts w:cs="Calibri"/>
        </w:rPr>
      </w:pPr>
    </w:p>
    <w:p w:rsidR="00894579" w:rsidRPr="00B7267E" w:rsidRDefault="00894579" w:rsidP="00894579">
      <w:pPr>
        <w:ind w:left="4248"/>
        <w:jc w:val="both"/>
        <w:rPr>
          <w:rFonts w:cs="Calibri"/>
        </w:rPr>
      </w:pPr>
      <w:r>
        <w:rPr>
          <w:rFonts w:cs="Calibri"/>
        </w:rPr>
        <w:t xml:space="preserve">                </w:t>
      </w:r>
      <w:r w:rsidR="005E39F5">
        <w:rPr>
          <w:rFonts w:cs="Calibri"/>
        </w:rPr>
        <w:t xml:space="preserve">              </w:t>
      </w:r>
      <w:r>
        <w:rPr>
          <w:rFonts w:cs="Calibri"/>
        </w:rPr>
        <w:t xml:space="preserve">    </w:t>
      </w:r>
      <w:r w:rsidRPr="00E21DA2">
        <w:rPr>
          <w:rFonts w:cs="Calibri"/>
        </w:rPr>
        <w:t>……………………..……………………………....</w:t>
      </w:r>
    </w:p>
    <w:p w:rsidR="006F249E" w:rsidRPr="003502C6" w:rsidRDefault="005E39F5" w:rsidP="00894579">
      <w:pPr>
        <w:rPr>
          <w:color w:val="FF0000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  <w:r w:rsidR="00894579" w:rsidRPr="00E21DA2">
        <w:rPr>
          <w:rFonts w:cs="Calibri"/>
        </w:rPr>
        <w:t>Data i  podp</w:t>
      </w:r>
      <w:r>
        <w:rPr>
          <w:rFonts w:cs="Calibri"/>
        </w:rPr>
        <w:t>is</w:t>
      </w:r>
    </w:p>
    <w:p w:rsidR="005E39F5" w:rsidRDefault="00894579" w:rsidP="00894579">
      <w:pPr>
        <w:jc w:val="right"/>
        <w:rPr>
          <w:rFonts w:asciiTheme="minorHAnsi" w:hAnsiTheme="minorHAnsi" w:cs="Calibri"/>
          <w:b/>
        </w:rPr>
      </w:pPr>
      <w:r w:rsidRPr="00317A34">
        <w:rPr>
          <w:rFonts w:asciiTheme="minorHAnsi" w:hAnsiTheme="minorHAnsi" w:cs="Calibri"/>
          <w:b/>
        </w:rPr>
        <w:t xml:space="preserve">   </w:t>
      </w:r>
    </w:p>
    <w:p w:rsidR="005E39F5" w:rsidRDefault="005E39F5" w:rsidP="00894579">
      <w:pPr>
        <w:jc w:val="right"/>
        <w:rPr>
          <w:rFonts w:asciiTheme="minorHAnsi" w:hAnsiTheme="minorHAnsi" w:cs="Calibri"/>
          <w:b/>
        </w:rPr>
      </w:pPr>
    </w:p>
    <w:p w:rsidR="00DC6D7A" w:rsidRDefault="00DC6D7A" w:rsidP="00894579">
      <w:pPr>
        <w:jc w:val="right"/>
        <w:rPr>
          <w:rFonts w:asciiTheme="minorHAnsi" w:hAnsiTheme="minorHAnsi" w:cs="Calibri"/>
          <w:b/>
        </w:rPr>
      </w:pPr>
    </w:p>
    <w:p w:rsidR="00894579" w:rsidRPr="00317A34" w:rsidRDefault="00894579" w:rsidP="00894579">
      <w:pPr>
        <w:jc w:val="right"/>
        <w:rPr>
          <w:rFonts w:asciiTheme="minorHAnsi" w:hAnsiTheme="minorHAnsi" w:cs="Calibri"/>
          <w:b/>
        </w:rPr>
      </w:pPr>
      <w:r w:rsidRPr="00317A34">
        <w:rPr>
          <w:rFonts w:asciiTheme="minorHAnsi" w:hAnsiTheme="minorHAnsi" w:cs="Calibri"/>
          <w:b/>
        </w:rPr>
        <w:t xml:space="preserve">   Załącznik  Nr 2</w:t>
      </w:r>
    </w:p>
    <w:p w:rsidR="00894579" w:rsidRPr="00317A34" w:rsidRDefault="00894579" w:rsidP="00894579">
      <w:pPr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  <w:t xml:space="preserve">                                                                              </w:t>
      </w:r>
      <w:r w:rsidR="00DC6D7A">
        <w:rPr>
          <w:rFonts w:asciiTheme="minorHAnsi" w:hAnsiTheme="minorHAnsi" w:cs="Calibri"/>
        </w:rPr>
        <w:t xml:space="preserve">                            </w:t>
      </w:r>
      <w:r w:rsidRPr="00317A34">
        <w:rPr>
          <w:rFonts w:asciiTheme="minorHAnsi" w:hAnsiTheme="minorHAnsi" w:cs="Calibri"/>
        </w:rPr>
        <w:t xml:space="preserve">    </w:t>
      </w:r>
    </w:p>
    <w:p w:rsidR="00894579" w:rsidRPr="00317A34" w:rsidRDefault="00894579" w:rsidP="00894579">
      <w:pPr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          </w:t>
      </w:r>
    </w:p>
    <w:p w:rsidR="00894579" w:rsidRPr="00317A34" w:rsidRDefault="00894579" w:rsidP="00894579">
      <w:pPr>
        <w:jc w:val="center"/>
        <w:rPr>
          <w:rFonts w:asciiTheme="minorHAnsi" w:hAnsiTheme="minorHAnsi" w:cs="Calibri"/>
          <w:b/>
        </w:rPr>
      </w:pPr>
      <w:r w:rsidRPr="00317A34">
        <w:rPr>
          <w:rFonts w:asciiTheme="minorHAnsi" w:hAnsiTheme="minorHAnsi" w:cs="Calibri"/>
          <w:b/>
        </w:rPr>
        <w:t>OŚWIADCZENIE WYKONAWCY</w:t>
      </w:r>
    </w:p>
    <w:p w:rsidR="00894579" w:rsidRPr="00317A34" w:rsidRDefault="00894579" w:rsidP="00894579">
      <w:pPr>
        <w:rPr>
          <w:rFonts w:asciiTheme="minorHAnsi" w:hAnsiTheme="minorHAnsi" w:cs="Calibri"/>
        </w:rPr>
      </w:pPr>
    </w:p>
    <w:p w:rsidR="00894579" w:rsidRPr="00317A34" w:rsidRDefault="00894579" w:rsidP="00894579">
      <w:pPr>
        <w:rPr>
          <w:rFonts w:asciiTheme="minorHAnsi" w:hAnsiTheme="minorHAnsi" w:cs="Calibri"/>
        </w:rPr>
      </w:pPr>
    </w:p>
    <w:p w:rsidR="00894579" w:rsidRPr="00317A34" w:rsidRDefault="00894579" w:rsidP="00894579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Oświadczam, że nie jesteśmy/ nie jestem podmiotem powiązanym z zamawiającym osobowo lub kapitałowo. </w:t>
      </w:r>
    </w:p>
    <w:p w:rsidR="00894579" w:rsidRPr="00317A34" w:rsidRDefault="00894579" w:rsidP="00894579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94579" w:rsidRPr="00317A34" w:rsidRDefault="00894579" w:rsidP="00894579">
      <w:pPr>
        <w:pStyle w:val="Akapitzlist"/>
        <w:numPr>
          <w:ilvl w:val="0"/>
          <w:numId w:val="19"/>
        </w:num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uczestniczeniu w spółce jako wspólnik spółki cywilnej lub spółki osobowej;</w:t>
      </w:r>
    </w:p>
    <w:p w:rsidR="00894579" w:rsidRPr="00317A34" w:rsidRDefault="00894579" w:rsidP="00894579">
      <w:pPr>
        <w:pStyle w:val="Akapitzlist"/>
        <w:numPr>
          <w:ilvl w:val="0"/>
          <w:numId w:val="19"/>
        </w:num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posiadaniu co najmniej 10 % udziałów lub akcji;</w:t>
      </w:r>
    </w:p>
    <w:p w:rsidR="00894579" w:rsidRPr="00317A34" w:rsidRDefault="00894579" w:rsidP="00894579">
      <w:pPr>
        <w:pStyle w:val="Akapitzlist"/>
        <w:numPr>
          <w:ilvl w:val="0"/>
          <w:numId w:val="19"/>
        </w:num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pełnieniu funkcji członka organu nadzorczego lub zarządzającego, prokurenta, pełnomocnika;</w:t>
      </w:r>
    </w:p>
    <w:p w:rsidR="00894579" w:rsidRPr="00317A34" w:rsidRDefault="00894579" w:rsidP="00894579">
      <w:pPr>
        <w:pStyle w:val="Akapitzlist"/>
        <w:numPr>
          <w:ilvl w:val="0"/>
          <w:numId w:val="19"/>
        </w:num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94579" w:rsidRPr="00317A34" w:rsidRDefault="00894579" w:rsidP="00894579">
      <w:pPr>
        <w:jc w:val="both"/>
        <w:rPr>
          <w:rFonts w:asciiTheme="minorHAnsi" w:hAnsiTheme="minorHAnsi" w:cs="Calibri"/>
        </w:rPr>
      </w:pPr>
    </w:p>
    <w:p w:rsidR="00894579" w:rsidRPr="00317A34" w:rsidRDefault="00894579" w:rsidP="00894579">
      <w:pPr>
        <w:jc w:val="both"/>
        <w:rPr>
          <w:rFonts w:asciiTheme="minorHAnsi" w:hAnsiTheme="minorHAnsi" w:cs="Calibri"/>
        </w:rPr>
      </w:pPr>
    </w:p>
    <w:p w:rsidR="00894579" w:rsidRDefault="00894579" w:rsidP="00894579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:rsidR="00894579" w:rsidRPr="00317A34" w:rsidRDefault="00894579" w:rsidP="00894579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…………………………………………………………..                 </w:t>
      </w:r>
      <w:r>
        <w:rPr>
          <w:rFonts w:asciiTheme="minorHAnsi" w:hAnsiTheme="minorHAnsi" w:cs="Calibri"/>
        </w:rPr>
        <w:t xml:space="preserve">                                         …………………</w:t>
      </w:r>
      <w:r w:rsidRPr="00317A34">
        <w:rPr>
          <w:rFonts w:asciiTheme="minorHAnsi" w:hAnsiTheme="minorHAnsi" w:cs="Calibri"/>
        </w:rPr>
        <w:t>…………………………</w:t>
      </w:r>
    </w:p>
    <w:p w:rsidR="006F249E" w:rsidRDefault="00894579" w:rsidP="00DC6D7A">
      <w:pPr>
        <w:jc w:val="both"/>
      </w:pPr>
      <w:r w:rsidRPr="00317A34">
        <w:rPr>
          <w:rFonts w:asciiTheme="minorHAnsi" w:hAnsiTheme="minorHAnsi" w:cs="Calibri"/>
        </w:rPr>
        <w:t xml:space="preserve">           /miejscowość i data/                                                         </w:t>
      </w:r>
      <w:r>
        <w:rPr>
          <w:rFonts w:asciiTheme="minorHAnsi" w:hAnsiTheme="minorHAnsi" w:cs="Calibri"/>
        </w:rPr>
        <w:t xml:space="preserve">                   </w:t>
      </w:r>
      <w:r w:rsidRPr="00317A34">
        <w:rPr>
          <w:rFonts w:asciiTheme="minorHAnsi" w:hAnsiTheme="minorHAnsi" w:cs="Calibri"/>
        </w:rPr>
        <w:t xml:space="preserve"> </w:t>
      </w:r>
      <w:r w:rsidRPr="00317A34">
        <w:rPr>
          <w:rFonts w:asciiTheme="minorHAnsi" w:hAnsiTheme="minorHAnsi" w:cs="Calibri"/>
        </w:rPr>
        <w:tab/>
        <w:t xml:space="preserve">  /pieczęć Wykonawcy/</w:t>
      </w:r>
    </w:p>
    <w:sectPr w:rsidR="006F249E" w:rsidSect="00EA0A88">
      <w:headerReference w:type="default" r:id="rId11"/>
      <w:footerReference w:type="default" r:id="rId12"/>
      <w:pgSz w:w="11906" w:h="16838" w:code="9"/>
      <w:pgMar w:top="1134" w:right="567" w:bottom="1134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A5" w:rsidRDefault="00AA47A5" w:rsidP="009C1FB5">
      <w:pPr>
        <w:spacing w:after="0" w:line="240" w:lineRule="auto"/>
      </w:pPr>
      <w:r>
        <w:separator/>
      </w:r>
    </w:p>
  </w:endnote>
  <w:endnote w:type="continuationSeparator" w:id="0">
    <w:p w:rsidR="00AA47A5" w:rsidRDefault="00AA47A5" w:rsidP="009C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B5" w:rsidRDefault="00C45506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7C81E3FC" wp14:editId="1E1435A8">
          <wp:simplePos x="0" y="0"/>
          <wp:positionH relativeFrom="column">
            <wp:posOffset>5285740</wp:posOffset>
          </wp:positionH>
          <wp:positionV relativeFrom="paragraph">
            <wp:posOffset>31750</wp:posOffset>
          </wp:positionV>
          <wp:extent cx="544195" cy="548640"/>
          <wp:effectExtent l="0" t="0" r="8255" b="3810"/>
          <wp:wrapSquare wrapText="largest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8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-78740</wp:posOffset>
              </wp:positionV>
              <wp:extent cx="6581775" cy="0"/>
              <wp:effectExtent l="5715" t="6985" r="13335" b="12065"/>
              <wp:wrapNone/>
              <wp:docPr id="3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95pt,-6.2pt" to="526.2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" strokecolor="#4579b8"/>
          </w:pict>
        </mc:Fallback>
      </mc:AlternateContent>
    </w:r>
    <w:r w:rsidR="00604810"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24130</wp:posOffset>
          </wp:positionV>
          <wp:extent cx="2948940" cy="461010"/>
          <wp:effectExtent l="0" t="0" r="381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461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A5" w:rsidRDefault="00AA47A5" w:rsidP="009C1FB5">
      <w:pPr>
        <w:spacing w:after="0" w:line="240" w:lineRule="auto"/>
      </w:pPr>
      <w:r>
        <w:separator/>
      </w:r>
    </w:p>
  </w:footnote>
  <w:footnote w:type="continuationSeparator" w:id="0">
    <w:p w:rsidR="00AA47A5" w:rsidRDefault="00AA47A5" w:rsidP="009C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B5" w:rsidRDefault="00604810" w:rsidP="009C1FB5">
    <w:pPr>
      <w:pStyle w:val="Nagwek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1085850" cy="428625"/>
          <wp:effectExtent l="0" t="0" r="0" b="9525"/>
          <wp:docPr id="1" name="Obraz 7" descr="C:\Users\kom\Desktop\pok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kom\Desktop\pok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FB5" w:rsidRPr="009C1FB5">
      <w:rPr>
        <w:rFonts w:ascii="Arial" w:hAnsi="Arial" w:cs="Arial"/>
        <w:sz w:val="20"/>
        <w:szCs w:val="20"/>
      </w:rPr>
      <w:t xml:space="preserve"> </w:t>
    </w:r>
    <w:r w:rsidR="009C1FB5" w:rsidRPr="009C1FB5">
      <w:rPr>
        <w:rFonts w:ascii="Arial" w:hAnsi="Arial" w:cs="Arial"/>
        <w:sz w:val="16"/>
        <w:szCs w:val="16"/>
      </w:rPr>
      <w:t xml:space="preserve">Projekt współfinansowany przez Unię Europejską w ranach Europejskiego Funduszu </w:t>
    </w:r>
    <w:r w:rsidR="009C1FB5">
      <w:rPr>
        <w:rFonts w:ascii="Arial" w:hAnsi="Arial" w:cs="Arial"/>
        <w:sz w:val="16"/>
        <w:szCs w:val="16"/>
      </w:rPr>
      <w:t>Społecznego</w:t>
    </w: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942975" cy="466725"/>
          <wp:effectExtent l="0" t="0" r="9525" b="9525"/>
          <wp:docPr id="2" name="Obraz 8" descr="C:\Users\kom\Desktop\ue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kom\Desktop\ueefs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A88" w:rsidRDefault="00604810" w:rsidP="009C1F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93345</wp:posOffset>
              </wp:positionV>
              <wp:extent cx="6819900" cy="0"/>
              <wp:effectExtent l="11430" t="7620" r="7620" b="11430"/>
              <wp:wrapNone/>
              <wp:docPr id="4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7.35pt" to="531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" strokecolor="#4579b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AB0"/>
    <w:multiLevelType w:val="hybridMultilevel"/>
    <w:tmpl w:val="6922A340"/>
    <w:lvl w:ilvl="0" w:tplc="A4085D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CAEE3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B46"/>
    <w:multiLevelType w:val="hybridMultilevel"/>
    <w:tmpl w:val="E6CA6B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6420"/>
    <w:multiLevelType w:val="hybridMultilevel"/>
    <w:tmpl w:val="E1644142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128A7B17"/>
    <w:multiLevelType w:val="multilevel"/>
    <w:tmpl w:val="041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12295"/>
    <w:multiLevelType w:val="hybridMultilevel"/>
    <w:tmpl w:val="D75A473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49038B"/>
    <w:multiLevelType w:val="hybridMultilevel"/>
    <w:tmpl w:val="AA06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C051B"/>
    <w:multiLevelType w:val="hybridMultilevel"/>
    <w:tmpl w:val="1A8E378C"/>
    <w:lvl w:ilvl="0" w:tplc="1A0C9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8CD1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7492"/>
    <w:multiLevelType w:val="hybridMultilevel"/>
    <w:tmpl w:val="54440A50"/>
    <w:lvl w:ilvl="0" w:tplc="1A0C9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29A"/>
    <w:multiLevelType w:val="hybridMultilevel"/>
    <w:tmpl w:val="02F02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BDC2D2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3ACD"/>
    <w:multiLevelType w:val="multilevel"/>
    <w:tmpl w:val="EE7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85097"/>
    <w:multiLevelType w:val="hybridMultilevel"/>
    <w:tmpl w:val="F87065E8"/>
    <w:lvl w:ilvl="0" w:tplc="0B2E558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  <w:szCs w:val="24"/>
      </w:rPr>
    </w:lvl>
    <w:lvl w:ilvl="1" w:tplc="0D8A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911207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F502B4C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C4FF0"/>
    <w:multiLevelType w:val="hybridMultilevel"/>
    <w:tmpl w:val="C23401C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CAEE3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2037"/>
    <w:multiLevelType w:val="hybridMultilevel"/>
    <w:tmpl w:val="29560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12058"/>
    <w:multiLevelType w:val="multilevel"/>
    <w:tmpl w:val="FFA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66D55"/>
    <w:multiLevelType w:val="hybridMultilevel"/>
    <w:tmpl w:val="5F54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5089"/>
    <w:multiLevelType w:val="hybridMultilevel"/>
    <w:tmpl w:val="C4EE9C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C62B5D"/>
    <w:multiLevelType w:val="hybridMultilevel"/>
    <w:tmpl w:val="767856CE"/>
    <w:lvl w:ilvl="0" w:tplc="74A65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E3ADA"/>
    <w:multiLevelType w:val="hybridMultilevel"/>
    <w:tmpl w:val="16D09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E148E"/>
    <w:multiLevelType w:val="hybridMultilevel"/>
    <w:tmpl w:val="8F88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16FFD"/>
    <w:multiLevelType w:val="hybridMultilevel"/>
    <w:tmpl w:val="F4865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BB3513"/>
    <w:multiLevelType w:val="hybridMultilevel"/>
    <w:tmpl w:val="73E6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D7D19"/>
    <w:multiLevelType w:val="hybridMultilevel"/>
    <w:tmpl w:val="14E27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D6F9A"/>
    <w:multiLevelType w:val="hybridMultilevel"/>
    <w:tmpl w:val="6B88B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40C46"/>
    <w:multiLevelType w:val="hybridMultilevel"/>
    <w:tmpl w:val="D1568268"/>
    <w:lvl w:ilvl="0" w:tplc="3424C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F76E5"/>
    <w:multiLevelType w:val="hybridMultilevel"/>
    <w:tmpl w:val="F19225CA"/>
    <w:lvl w:ilvl="0" w:tplc="7A8CD1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6852434"/>
    <w:multiLevelType w:val="hybridMultilevel"/>
    <w:tmpl w:val="32EA8B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23"/>
  </w:num>
  <w:num w:numId="6">
    <w:abstractNumId w:val="18"/>
  </w:num>
  <w:num w:numId="7">
    <w:abstractNumId w:val="0"/>
  </w:num>
  <w:num w:numId="8">
    <w:abstractNumId w:val="15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  <w:num w:numId="16">
    <w:abstractNumId w:val="25"/>
  </w:num>
  <w:num w:numId="17">
    <w:abstractNumId w:val="5"/>
  </w:num>
  <w:num w:numId="18">
    <w:abstractNumId w:val="7"/>
  </w:num>
  <w:num w:numId="19">
    <w:abstractNumId w:val="13"/>
  </w:num>
  <w:num w:numId="20">
    <w:abstractNumId w:val="17"/>
  </w:num>
  <w:num w:numId="21">
    <w:abstractNumId w:val="24"/>
  </w:num>
  <w:num w:numId="22">
    <w:abstractNumId w:val="6"/>
  </w:num>
  <w:num w:numId="23">
    <w:abstractNumId w:val="1"/>
  </w:num>
  <w:num w:numId="24">
    <w:abstractNumId w:val="21"/>
  </w:num>
  <w:num w:numId="25">
    <w:abstractNumId w:val="22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10"/>
    <w:rsid w:val="000118C6"/>
    <w:rsid w:val="00143EB4"/>
    <w:rsid w:val="00183B35"/>
    <w:rsid w:val="00214A99"/>
    <w:rsid w:val="0028208F"/>
    <w:rsid w:val="00283639"/>
    <w:rsid w:val="002A5EDE"/>
    <w:rsid w:val="003502C6"/>
    <w:rsid w:val="003F4A1D"/>
    <w:rsid w:val="004E6B74"/>
    <w:rsid w:val="004F5F58"/>
    <w:rsid w:val="00533A54"/>
    <w:rsid w:val="005E39F5"/>
    <w:rsid w:val="00604810"/>
    <w:rsid w:val="0067112D"/>
    <w:rsid w:val="006F249E"/>
    <w:rsid w:val="00753132"/>
    <w:rsid w:val="007856BB"/>
    <w:rsid w:val="007E7377"/>
    <w:rsid w:val="00894579"/>
    <w:rsid w:val="00964E23"/>
    <w:rsid w:val="009C1FB5"/>
    <w:rsid w:val="00A57241"/>
    <w:rsid w:val="00AA47A5"/>
    <w:rsid w:val="00B20CEC"/>
    <w:rsid w:val="00BD6BD1"/>
    <w:rsid w:val="00BF28F3"/>
    <w:rsid w:val="00BF4108"/>
    <w:rsid w:val="00C31C19"/>
    <w:rsid w:val="00C45506"/>
    <w:rsid w:val="00C7656F"/>
    <w:rsid w:val="00CE1267"/>
    <w:rsid w:val="00D03704"/>
    <w:rsid w:val="00D74C6B"/>
    <w:rsid w:val="00DC0C86"/>
    <w:rsid w:val="00DC6D7A"/>
    <w:rsid w:val="00E61D20"/>
    <w:rsid w:val="00EA0A88"/>
    <w:rsid w:val="00F11109"/>
    <w:rsid w:val="00F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FB5"/>
  </w:style>
  <w:style w:type="paragraph" w:styleId="Stopka">
    <w:name w:val="footer"/>
    <w:basedOn w:val="Normalny"/>
    <w:link w:val="StopkaZnak"/>
    <w:uiPriority w:val="99"/>
    <w:unhideWhenUsed/>
    <w:rsid w:val="009C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FB5"/>
  </w:style>
  <w:style w:type="paragraph" w:styleId="Tekstdymka">
    <w:name w:val="Balloon Text"/>
    <w:basedOn w:val="Normalny"/>
    <w:link w:val="TekstdymkaZnak"/>
    <w:uiPriority w:val="99"/>
    <w:semiHidden/>
    <w:unhideWhenUsed/>
    <w:rsid w:val="009C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B5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3502C6"/>
    <w:rPr>
      <w:rFonts w:cs="Times New Roman"/>
      <w:b/>
      <w:bCs/>
    </w:rPr>
  </w:style>
  <w:style w:type="character" w:customStyle="1" w:styleId="zazniebbold">
    <w:name w:val="zaz_nieb_bold"/>
    <w:rsid w:val="003502C6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3502C6"/>
    <w:rPr>
      <w:i/>
      <w:iCs/>
    </w:rPr>
  </w:style>
  <w:style w:type="character" w:styleId="Hipercze">
    <w:name w:val="Hyperlink"/>
    <w:basedOn w:val="Domylnaczcionkaakapitu"/>
    <w:rsid w:val="003502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2C6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502C6"/>
    <w:rPr>
      <w:i/>
      <w:iCs/>
    </w:rPr>
  </w:style>
  <w:style w:type="paragraph" w:customStyle="1" w:styleId="Tekstpodstawowy21">
    <w:name w:val="Tekst podstawowy 21"/>
    <w:basedOn w:val="Normalny"/>
    <w:uiPriority w:val="99"/>
    <w:rsid w:val="00894579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CE12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FB5"/>
  </w:style>
  <w:style w:type="paragraph" w:styleId="Stopka">
    <w:name w:val="footer"/>
    <w:basedOn w:val="Normalny"/>
    <w:link w:val="StopkaZnak"/>
    <w:uiPriority w:val="99"/>
    <w:unhideWhenUsed/>
    <w:rsid w:val="009C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FB5"/>
  </w:style>
  <w:style w:type="paragraph" w:styleId="Tekstdymka">
    <w:name w:val="Balloon Text"/>
    <w:basedOn w:val="Normalny"/>
    <w:link w:val="TekstdymkaZnak"/>
    <w:uiPriority w:val="99"/>
    <w:semiHidden/>
    <w:unhideWhenUsed/>
    <w:rsid w:val="009C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B5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3502C6"/>
    <w:rPr>
      <w:rFonts w:cs="Times New Roman"/>
      <w:b/>
      <w:bCs/>
    </w:rPr>
  </w:style>
  <w:style w:type="character" w:customStyle="1" w:styleId="zazniebbold">
    <w:name w:val="zaz_nieb_bold"/>
    <w:rsid w:val="003502C6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3502C6"/>
    <w:rPr>
      <w:i/>
      <w:iCs/>
    </w:rPr>
  </w:style>
  <w:style w:type="character" w:styleId="Hipercze">
    <w:name w:val="Hyperlink"/>
    <w:basedOn w:val="Domylnaczcionkaakapitu"/>
    <w:rsid w:val="003502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2C6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502C6"/>
    <w:rPr>
      <w:i/>
      <w:iCs/>
    </w:rPr>
  </w:style>
  <w:style w:type="paragraph" w:customStyle="1" w:styleId="Tekstpodstawowy21">
    <w:name w:val="Tekst podstawowy 21"/>
    <w:basedOn w:val="Normalny"/>
    <w:uiPriority w:val="99"/>
    <w:rsid w:val="00894579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CE12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ystb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lontariat-wlodawa.cb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\AppData\Local\Temp\Szablon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667C-2DC3-400B-AA71-5A26086B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Szablon02.dot</Template>
  <TotalTime>20</TotalTime>
  <Pages>1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Katarzyna Grzesiak</cp:lastModifiedBy>
  <cp:revision>4</cp:revision>
  <dcterms:created xsi:type="dcterms:W3CDTF">2014-03-07T14:53:00Z</dcterms:created>
  <dcterms:modified xsi:type="dcterms:W3CDTF">2014-03-07T14:53:00Z</dcterms:modified>
</cp:coreProperties>
</file>